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721"/>
        <w:gridCol w:w="456"/>
        <w:gridCol w:w="836"/>
        <w:gridCol w:w="1323"/>
        <w:gridCol w:w="1401"/>
        <w:gridCol w:w="898"/>
        <w:gridCol w:w="898"/>
        <w:gridCol w:w="811"/>
        <w:gridCol w:w="509"/>
        <w:gridCol w:w="517"/>
        <w:gridCol w:w="1356"/>
        <w:gridCol w:w="917"/>
        <w:gridCol w:w="688"/>
        <w:gridCol w:w="1560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  <w:t>中铁八局集团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有限公司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  <w:t>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序号</w:t>
            </w:r>
          </w:p>
        </w:tc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姓名</w:t>
            </w:r>
          </w:p>
        </w:tc>
        <w:tc>
          <w:tcPr>
            <w:tcW w:w="1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性别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参加工作时间</w:t>
            </w:r>
          </w:p>
        </w:tc>
        <w:tc>
          <w:tcPr>
            <w:tcW w:w="4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所在单位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现任职务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提任正职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时间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提任副职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时间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出生年月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政治面貌</w:t>
            </w:r>
          </w:p>
        </w:tc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学历</w:t>
            </w:r>
          </w:p>
        </w:tc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毕业学校</w:t>
            </w:r>
          </w:p>
        </w:tc>
        <w:tc>
          <w:tcPr>
            <w:tcW w:w="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专业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职称</w:t>
            </w:r>
          </w:p>
        </w:tc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填报志愿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XXX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20XX.07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X职务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20XX.07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20XX.07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19XX.12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中共党员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本科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XX大学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XX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高级工程师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XXX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20XX.07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X职务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20XX.07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20XX.07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19XX.12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群众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本科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XX大学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XX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高级工程师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2RkYzBiYzFmODU1MjgzYjFkZWVlYTg3ZDJjMTcifQ=="/>
  </w:docVars>
  <w:rsids>
    <w:rsidRoot w:val="00000000"/>
    <w:rsid w:val="35682A4F"/>
    <w:rsid w:val="695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185</Characters>
  <Lines>0</Lines>
  <Paragraphs>0</Paragraphs>
  <TotalTime>1</TotalTime>
  <ScaleCrop>false</ScaleCrop>
  <LinksUpToDate>false</LinksUpToDate>
  <CharactersWithSpaces>185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2022-09-29T01:31:00Z</dcterms:created>
  <dc:creator>何宇森</dc:creator>
  <cp:lastModifiedBy>Bingo</cp:lastModifiedBy>
  <dcterms:modified xsi:type="dcterms:W3CDTF">2022-12-26T06:30:38Z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F5CAADBEF972436FBAC48F7EAFF2B53A</vt:lpwstr>
  </property>
</Properties>
</file>