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CC8B" w14:textId="6B72B7EF" w:rsidR="00835CD8" w:rsidRPr="00835CD8" w:rsidRDefault="00835CD8" w:rsidP="00CF4A95">
      <w:pPr>
        <w:spacing w:line="560" w:lineRule="exact"/>
        <w:rPr>
          <w:rFonts w:ascii="黑体" w:eastAsia="黑体" w:hAnsi="黑体"/>
          <w:sz w:val="32"/>
          <w:szCs w:val="32"/>
        </w:rPr>
      </w:pPr>
      <w:r w:rsidRPr="00835CD8">
        <w:rPr>
          <w:rFonts w:ascii="黑体" w:eastAsia="黑体" w:hAnsi="黑体" w:hint="eastAsia"/>
          <w:sz w:val="32"/>
          <w:szCs w:val="32"/>
        </w:rPr>
        <w:t>附件</w:t>
      </w:r>
      <w:r w:rsidR="00CF4A95">
        <w:rPr>
          <w:rFonts w:ascii="黑体" w:eastAsia="黑体" w:hAnsi="黑体"/>
          <w:sz w:val="32"/>
          <w:szCs w:val="32"/>
        </w:rPr>
        <w:t>3</w:t>
      </w:r>
    </w:p>
    <w:p w14:paraId="200FC935" w14:textId="403E3901" w:rsidR="00835CD8" w:rsidRPr="00835CD8" w:rsidRDefault="006E3358" w:rsidP="00CF4A9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市场营销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岗</w:t>
      </w:r>
      <w:r w:rsidR="00FF574B">
        <w:rPr>
          <w:rFonts w:ascii="方正小标宋简体" w:eastAsia="方正小标宋简体" w:hint="eastAsia"/>
          <w:sz w:val="44"/>
          <w:szCs w:val="44"/>
        </w:rPr>
        <w:t>能力</w:t>
      </w:r>
      <w:proofErr w:type="gramEnd"/>
      <w:r w:rsidR="00FF574B">
        <w:rPr>
          <w:rFonts w:ascii="方正小标宋简体" w:eastAsia="方正小标宋简体" w:hint="eastAsia"/>
          <w:sz w:val="44"/>
          <w:szCs w:val="44"/>
        </w:rPr>
        <w:t>测试</w:t>
      </w:r>
      <w:r w:rsidR="00835CD8" w:rsidRPr="00835CD8">
        <w:rPr>
          <w:rFonts w:ascii="方正小标宋简体" w:eastAsia="方正小标宋简体" w:hint="eastAsia"/>
          <w:sz w:val="44"/>
          <w:szCs w:val="44"/>
        </w:rPr>
        <w:t>安排</w:t>
      </w:r>
    </w:p>
    <w:p w14:paraId="503F94C6" w14:textId="77777777" w:rsidR="00835CD8" w:rsidRPr="00926E99" w:rsidRDefault="00835CD8" w:rsidP="00CF4A95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E4F5DE6" w14:textId="60A197B5" w:rsidR="002E42CA" w:rsidRDefault="002E42CA" w:rsidP="00CF4A95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本次招聘能力测试成绩总分为1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分，由笔试成绩（占比4</w:t>
      </w:r>
      <w:r>
        <w:rPr>
          <w:rFonts w:ascii="仿宋_GB2312" w:eastAsia="仿宋_GB2312"/>
          <w:sz w:val="32"/>
          <w:szCs w:val="32"/>
        </w:rPr>
        <w:t>0%</w:t>
      </w:r>
      <w:r>
        <w:rPr>
          <w:rFonts w:ascii="仿宋_GB2312" w:eastAsia="仿宋_GB2312" w:hint="eastAsia"/>
          <w:sz w:val="32"/>
          <w:szCs w:val="32"/>
        </w:rPr>
        <w:t>）和面试成绩（占比6</w:t>
      </w:r>
      <w:r>
        <w:rPr>
          <w:rFonts w:ascii="仿宋_GB2312" w:eastAsia="仿宋_GB2312"/>
          <w:sz w:val="32"/>
          <w:szCs w:val="32"/>
        </w:rPr>
        <w:t>0%</w:t>
      </w:r>
      <w:r>
        <w:rPr>
          <w:rFonts w:ascii="仿宋_GB2312" w:eastAsia="仿宋_GB2312" w:hint="eastAsia"/>
          <w:sz w:val="32"/>
          <w:szCs w:val="32"/>
        </w:rPr>
        <w:t>）组成。</w:t>
      </w:r>
    </w:p>
    <w:p w14:paraId="7DA89118" w14:textId="0F7C53B4" w:rsidR="00835CD8" w:rsidRDefault="00835CD8" w:rsidP="00CF4A95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1289A">
        <w:rPr>
          <w:rFonts w:ascii="黑体" w:eastAsia="黑体" w:hAnsi="黑体" w:hint="eastAsia"/>
          <w:sz w:val="32"/>
          <w:szCs w:val="32"/>
        </w:rPr>
        <w:t>一、</w:t>
      </w:r>
      <w:r w:rsidR="00312B69">
        <w:rPr>
          <w:rFonts w:ascii="黑体" w:eastAsia="黑体" w:hAnsi="黑体" w:hint="eastAsia"/>
          <w:sz w:val="32"/>
          <w:szCs w:val="32"/>
        </w:rPr>
        <w:t>笔试</w:t>
      </w:r>
      <w:r w:rsidRPr="0021289A">
        <w:rPr>
          <w:rFonts w:ascii="黑体" w:eastAsia="黑体" w:hAnsi="黑体" w:hint="eastAsia"/>
          <w:sz w:val="32"/>
          <w:szCs w:val="32"/>
        </w:rPr>
        <w:t>安排</w:t>
      </w:r>
    </w:p>
    <w:p w14:paraId="46D33F07" w14:textId="4AECC93F" w:rsidR="00835CD8" w:rsidRPr="00926E99" w:rsidRDefault="00835CD8" w:rsidP="00CF4A9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6E99">
        <w:rPr>
          <w:rFonts w:ascii="仿宋_GB2312" w:eastAsia="仿宋_GB2312" w:hint="eastAsia"/>
          <w:sz w:val="32"/>
          <w:szCs w:val="32"/>
        </w:rPr>
        <w:t>1、</w:t>
      </w:r>
      <w:r w:rsidR="00312B69">
        <w:rPr>
          <w:rFonts w:ascii="仿宋_GB2312" w:eastAsia="仿宋_GB2312" w:hint="eastAsia"/>
          <w:sz w:val="32"/>
          <w:szCs w:val="32"/>
        </w:rPr>
        <w:t>笔试</w:t>
      </w:r>
      <w:r w:rsidRPr="00926E99">
        <w:rPr>
          <w:rFonts w:ascii="仿宋_GB2312" w:eastAsia="仿宋_GB2312" w:hint="eastAsia"/>
          <w:sz w:val="32"/>
          <w:szCs w:val="32"/>
        </w:rPr>
        <w:t>时间：2023年3月19日9:00-11:00（星期日）</w:t>
      </w:r>
    </w:p>
    <w:p w14:paraId="3125CC61" w14:textId="497C2A15" w:rsidR="00835CD8" w:rsidRPr="00926E99" w:rsidRDefault="00835CD8" w:rsidP="00CF4A9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6E99">
        <w:rPr>
          <w:rFonts w:ascii="仿宋_GB2312" w:eastAsia="仿宋_GB2312" w:hint="eastAsia"/>
          <w:sz w:val="32"/>
          <w:szCs w:val="32"/>
        </w:rPr>
        <w:t>2</w:t>
      </w:r>
      <w:r w:rsidR="00312B69">
        <w:rPr>
          <w:rFonts w:ascii="仿宋_GB2312" w:eastAsia="仿宋_GB2312" w:hint="eastAsia"/>
          <w:sz w:val="32"/>
          <w:szCs w:val="32"/>
        </w:rPr>
        <w:t>、笔试</w:t>
      </w:r>
      <w:r w:rsidRPr="00926E99">
        <w:rPr>
          <w:rFonts w:ascii="仿宋_GB2312" w:eastAsia="仿宋_GB2312" w:hint="eastAsia"/>
          <w:sz w:val="32"/>
          <w:szCs w:val="32"/>
        </w:rPr>
        <w:t>形式：线下机考</w:t>
      </w:r>
    </w:p>
    <w:p w14:paraId="08264F2A" w14:textId="3601EB2B" w:rsidR="00926E99" w:rsidRDefault="00835CD8" w:rsidP="00CF4A9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6E99">
        <w:rPr>
          <w:rFonts w:ascii="仿宋_GB2312" w:eastAsia="仿宋_GB2312" w:hint="eastAsia"/>
          <w:sz w:val="32"/>
          <w:szCs w:val="32"/>
        </w:rPr>
        <w:t>3、</w:t>
      </w:r>
      <w:r w:rsidR="00627128">
        <w:rPr>
          <w:rFonts w:ascii="仿宋_GB2312" w:eastAsia="仿宋_GB2312" w:hint="eastAsia"/>
          <w:sz w:val="32"/>
          <w:szCs w:val="32"/>
        </w:rPr>
        <w:t>笔试</w:t>
      </w:r>
      <w:r w:rsidR="00926E99">
        <w:rPr>
          <w:rFonts w:ascii="仿宋_GB2312" w:eastAsia="仿宋_GB2312" w:hint="eastAsia"/>
          <w:sz w:val="32"/>
          <w:szCs w:val="32"/>
        </w:rPr>
        <w:t>信息：</w:t>
      </w:r>
      <w:r w:rsidR="001A0ADC">
        <w:rPr>
          <w:rFonts w:ascii="仿宋_GB2312" w:eastAsia="仿宋_GB2312" w:hint="eastAsia"/>
          <w:sz w:val="32"/>
          <w:szCs w:val="32"/>
        </w:rPr>
        <w:t>涉及准考证、考试地点等信息</w:t>
      </w:r>
      <w:r w:rsidR="00926E99">
        <w:rPr>
          <w:rFonts w:ascii="仿宋_GB2312" w:eastAsia="仿宋_GB2312" w:hint="eastAsia"/>
          <w:sz w:val="32"/>
          <w:szCs w:val="32"/>
        </w:rPr>
        <w:t>由第三</w:t>
      </w:r>
      <w:proofErr w:type="gramStart"/>
      <w:r w:rsidR="00926E99">
        <w:rPr>
          <w:rFonts w:ascii="仿宋_GB2312" w:eastAsia="仿宋_GB2312" w:hint="eastAsia"/>
          <w:sz w:val="32"/>
          <w:szCs w:val="32"/>
        </w:rPr>
        <w:t>方专业</w:t>
      </w:r>
      <w:proofErr w:type="gramEnd"/>
      <w:r w:rsidR="00926E99">
        <w:rPr>
          <w:rFonts w:ascii="仿宋_GB2312" w:eastAsia="仿宋_GB2312" w:hint="eastAsia"/>
          <w:sz w:val="32"/>
          <w:szCs w:val="32"/>
        </w:rPr>
        <w:t>机构短信通知</w:t>
      </w:r>
    </w:p>
    <w:p w14:paraId="5344C872" w14:textId="27AF8DFB" w:rsidR="00D80262" w:rsidRDefault="00D80262" w:rsidP="00CF4A9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4、考试范围：行测、</w:t>
      </w:r>
      <w:r w:rsidR="00D23007">
        <w:rPr>
          <w:rFonts w:ascii="仿宋_GB2312" w:eastAsia="仿宋_GB2312" w:hint="eastAsia"/>
          <w:sz w:val="32"/>
          <w:szCs w:val="32"/>
        </w:rPr>
        <w:t>营销知识、习</w:t>
      </w:r>
      <w:proofErr w:type="gramStart"/>
      <w:r w:rsidR="00D23007">
        <w:rPr>
          <w:rFonts w:ascii="仿宋_GB2312" w:eastAsia="仿宋_GB2312" w:hint="eastAsia"/>
          <w:sz w:val="32"/>
          <w:szCs w:val="32"/>
        </w:rPr>
        <w:t>酒企业</w:t>
      </w:r>
      <w:proofErr w:type="gramEnd"/>
      <w:r w:rsidR="00D23007">
        <w:rPr>
          <w:rFonts w:ascii="仿宋_GB2312" w:eastAsia="仿宋_GB2312" w:hint="eastAsia"/>
          <w:sz w:val="32"/>
          <w:szCs w:val="32"/>
        </w:rPr>
        <w:t>文化</w:t>
      </w:r>
    </w:p>
    <w:p w14:paraId="04E3E6E5" w14:textId="02A798A2" w:rsidR="003F3D2F" w:rsidRDefault="001D502A" w:rsidP="00CF4A9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、笔试要求</w:t>
      </w:r>
      <w:r w:rsidR="0032006B">
        <w:rPr>
          <w:rFonts w:ascii="仿宋_GB2312" w:eastAsia="仿宋_GB2312" w:hint="eastAsia"/>
          <w:sz w:val="32"/>
          <w:szCs w:val="32"/>
        </w:rPr>
        <w:t>：</w:t>
      </w:r>
      <w:r w:rsidR="00835CD8" w:rsidRPr="00926E99">
        <w:rPr>
          <w:rFonts w:ascii="仿宋_GB2312" w:eastAsia="仿宋_GB2312" w:hint="eastAsia"/>
          <w:sz w:val="32"/>
          <w:szCs w:val="32"/>
        </w:rPr>
        <w:t>考试当天请携带本人有效身份证、考试邀约短信，并佩戴一次性医用口罩提前60分钟进行候场，迟到30分钟后不能入场参加考试，开考后60分钟后才能交卷离场。</w:t>
      </w:r>
    </w:p>
    <w:p w14:paraId="00C82BAD" w14:textId="440F9205" w:rsidR="00616B94" w:rsidRDefault="00A10552" w:rsidP="00CF4A95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922E3" w:rsidRPr="004E7B68">
        <w:rPr>
          <w:rFonts w:ascii="黑体" w:eastAsia="黑体" w:hAnsi="黑体" w:hint="eastAsia"/>
          <w:sz w:val="32"/>
          <w:szCs w:val="32"/>
        </w:rPr>
        <w:t>、</w:t>
      </w:r>
      <w:r w:rsidR="00E950F3">
        <w:rPr>
          <w:rFonts w:ascii="黑体" w:eastAsia="黑体" w:hAnsi="黑体" w:hint="eastAsia"/>
          <w:sz w:val="32"/>
          <w:szCs w:val="32"/>
        </w:rPr>
        <w:t>补充说明</w:t>
      </w:r>
    </w:p>
    <w:p w14:paraId="6028A73C" w14:textId="45C17CB8" w:rsidR="00557EF0" w:rsidRPr="00616B94" w:rsidRDefault="00A10552" w:rsidP="00CF4A95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557EF0">
        <w:rPr>
          <w:rFonts w:ascii="仿宋_GB2312" w:eastAsia="仿宋_GB2312" w:hint="eastAsia"/>
          <w:sz w:val="32"/>
          <w:szCs w:val="32"/>
        </w:rPr>
        <w:t>、</w:t>
      </w:r>
      <w:r w:rsidR="004E7B68">
        <w:rPr>
          <w:rFonts w:ascii="仿宋_GB2312" w:eastAsia="仿宋_GB2312" w:hint="eastAsia"/>
          <w:sz w:val="32"/>
          <w:szCs w:val="32"/>
        </w:rPr>
        <w:t>笔试成绩在</w:t>
      </w:r>
      <w:r w:rsidR="00752911">
        <w:rPr>
          <w:rFonts w:ascii="仿宋_GB2312" w:eastAsia="仿宋_GB2312" w:hint="eastAsia"/>
          <w:sz w:val="32"/>
          <w:szCs w:val="32"/>
        </w:rPr>
        <w:t>贵州</w:t>
      </w:r>
      <w:r w:rsidR="004E7B68">
        <w:rPr>
          <w:rFonts w:ascii="仿宋_GB2312" w:eastAsia="仿宋_GB2312" w:hint="eastAsia"/>
          <w:sz w:val="32"/>
          <w:szCs w:val="32"/>
        </w:rPr>
        <w:t>习</w:t>
      </w:r>
      <w:proofErr w:type="gramStart"/>
      <w:r w:rsidR="004E7B68">
        <w:rPr>
          <w:rFonts w:ascii="仿宋_GB2312" w:eastAsia="仿宋_GB2312" w:hint="eastAsia"/>
          <w:sz w:val="32"/>
          <w:szCs w:val="32"/>
        </w:rPr>
        <w:t>酒官网公布</w:t>
      </w:r>
      <w:proofErr w:type="gramEnd"/>
      <w:r w:rsidR="004E7B68">
        <w:rPr>
          <w:rFonts w:ascii="仿宋_GB2312" w:eastAsia="仿宋_GB2312" w:hint="eastAsia"/>
          <w:sz w:val="32"/>
          <w:szCs w:val="32"/>
        </w:rPr>
        <w:t>，</w:t>
      </w:r>
      <w:r w:rsidR="00E950F3">
        <w:rPr>
          <w:rFonts w:ascii="仿宋_GB2312" w:eastAsia="仿宋_GB2312" w:hint="eastAsia"/>
          <w:sz w:val="32"/>
          <w:szCs w:val="32"/>
        </w:rPr>
        <w:t>根据笔试成绩排名，按拟招录人数</w:t>
      </w:r>
      <w:r w:rsidR="007871FA">
        <w:rPr>
          <w:rFonts w:ascii="仿宋_GB2312" w:eastAsia="仿宋_GB2312" w:hint="eastAsia"/>
          <w:sz w:val="32"/>
          <w:szCs w:val="32"/>
        </w:rPr>
        <w:t>1:</w:t>
      </w:r>
      <w:r w:rsidR="007871FA">
        <w:rPr>
          <w:rFonts w:ascii="仿宋_GB2312" w:eastAsia="仿宋_GB2312"/>
          <w:sz w:val="32"/>
          <w:szCs w:val="32"/>
        </w:rPr>
        <w:t>3</w:t>
      </w:r>
      <w:r w:rsidR="007871FA">
        <w:rPr>
          <w:rFonts w:ascii="仿宋_GB2312" w:eastAsia="仿宋_GB2312" w:hint="eastAsia"/>
          <w:sz w:val="32"/>
          <w:szCs w:val="32"/>
        </w:rPr>
        <w:t>比例确定进入面试人员名单（如有同分同时进入），</w:t>
      </w:r>
      <w:r w:rsidR="00D91A2F">
        <w:rPr>
          <w:rFonts w:ascii="仿宋_GB2312" w:eastAsia="仿宋_GB2312" w:hint="eastAsia"/>
          <w:sz w:val="32"/>
          <w:szCs w:val="32"/>
        </w:rPr>
        <w:t>面试安排另行通知</w:t>
      </w:r>
      <w:r w:rsidR="00557EF0">
        <w:rPr>
          <w:rFonts w:ascii="仿宋_GB2312" w:eastAsia="仿宋_GB2312" w:hint="eastAsia"/>
          <w:sz w:val="32"/>
          <w:szCs w:val="32"/>
        </w:rPr>
        <w:t>。</w:t>
      </w:r>
    </w:p>
    <w:p w14:paraId="053F24CC" w14:textId="3D809F2A" w:rsidR="00926E99" w:rsidRDefault="00A10552" w:rsidP="00CF4A9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DE09BD">
        <w:rPr>
          <w:rFonts w:ascii="仿宋_GB2312" w:eastAsia="仿宋_GB2312" w:hint="eastAsia"/>
          <w:sz w:val="32"/>
          <w:szCs w:val="32"/>
        </w:rPr>
        <w:t>、</w:t>
      </w:r>
      <w:r w:rsidR="00913685">
        <w:rPr>
          <w:rFonts w:ascii="仿宋_GB2312" w:eastAsia="仿宋_GB2312" w:hint="eastAsia"/>
          <w:sz w:val="32"/>
          <w:szCs w:val="32"/>
        </w:rPr>
        <w:t>根据能力测试成绩排名，按拟招录人数1:</w:t>
      </w:r>
      <w:r w:rsidR="00913685">
        <w:rPr>
          <w:rFonts w:ascii="仿宋_GB2312" w:eastAsia="仿宋_GB2312"/>
          <w:sz w:val="32"/>
          <w:szCs w:val="32"/>
        </w:rPr>
        <w:t>1</w:t>
      </w:r>
      <w:r w:rsidR="00913685">
        <w:rPr>
          <w:rFonts w:ascii="仿宋_GB2312" w:eastAsia="仿宋_GB2312" w:hint="eastAsia"/>
          <w:sz w:val="32"/>
          <w:szCs w:val="32"/>
        </w:rPr>
        <w:t>比例确定</w:t>
      </w:r>
      <w:r w:rsidR="00557EF0">
        <w:rPr>
          <w:rFonts w:ascii="仿宋_GB2312" w:eastAsia="仿宋_GB2312" w:hint="eastAsia"/>
          <w:sz w:val="32"/>
          <w:szCs w:val="32"/>
        </w:rPr>
        <w:t>进入体能测试人员名单</w:t>
      </w:r>
      <w:r w:rsidR="00DD6732">
        <w:rPr>
          <w:rFonts w:ascii="仿宋_GB2312" w:eastAsia="仿宋_GB2312" w:hint="eastAsia"/>
          <w:sz w:val="32"/>
          <w:szCs w:val="32"/>
        </w:rPr>
        <w:t>，如体能测试</w:t>
      </w:r>
      <w:r w:rsidR="00AE449A">
        <w:rPr>
          <w:rFonts w:ascii="仿宋_GB2312" w:eastAsia="仿宋_GB2312" w:hint="eastAsia"/>
          <w:sz w:val="32"/>
          <w:szCs w:val="32"/>
        </w:rPr>
        <w:t>通过</w:t>
      </w:r>
      <w:r w:rsidR="00DD6732">
        <w:rPr>
          <w:rFonts w:ascii="仿宋_GB2312" w:eastAsia="仿宋_GB2312" w:hint="eastAsia"/>
          <w:sz w:val="32"/>
          <w:szCs w:val="32"/>
        </w:rPr>
        <w:t>人数未达到公司拟招录人</w:t>
      </w:r>
      <w:r w:rsidR="00DD6732">
        <w:rPr>
          <w:rFonts w:ascii="仿宋_GB2312" w:eastAsia="仿宋_GB2312" w:hint="eastAsia"/>
          <w:sz w:val="32"/>
          <w:szCs w:val="32"/>
        </w:rPr>
        <w:lastRenderedPageBreak/>
        <w:t>数，公司可根据</w:t>
      </w:r>
      <w:r w:rsidR="00857DD2">
        <w:rPr>
          <w:rFonts w:ascii="仿宋_GB2312" w:eastAsia="仿宋_GB2312" w:hint="eastAsia"/>
          <w:sz w:val="32"/>
          <w:szCs w:val="32"/>
        </w:rPr>
        <w:t>能力测试</w:t>
      </w:r>
      <w:r w:rsidR="00DD6732">
        <w:rPr>
          <w:rFonts w:ascii="仿宋_GB2312" w:eastAsia="仿宋_GB2312" w:hint="eastAsia"/>
          <w:sz w:val="32"/>
          <w:szCs w:val="32"/>
        </w:rPr>
        <w:t>成绩排名</w:t>
      </w:r>
      <w:r w:rsidR="00551D96">
        <w:rPr>
          <w:rFonts w:ascii="仿宋_GB2312" w:eastAsia="仿宋_GB2312" w:hint="eastAsia"/>
          <w:sz w:val="32"/>
          <w:szCs w:val="32"/>
        </w:rPr>
        <w:t>依次递补人员参加体能测试。</w:t>
      </w:r>
    </w:p>
    <w:p w14:paraId="6B42F923" w14:textId="2E2E0934" w:rsidR="00616B94" w:rsidRDefault="001B6B7F" w:rsidP="00CF4A95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616B94">
        <w:rPr>
          <w:rFonts w:ascii="仿宋_GB2312" w:eastAsia="仿宋_GB2312" w:hint="eastAsia"/>
          <w:sz w:val="32"/>
          <w:szCs w:val="32"/>
        </w:rPr>
        <w:t>、根据报考情况和公司需要，</w:t>
      </w:r>
      <w:r w:rsidR="00616B94" w:rsidRPr="00024BA2">
        <w:rPr>
          <w:rFonts w:ascii="仿宋_GB2312" w:eastAsia="仿宋_GB2312" w:hint="eastAsia"/>
          <w:sz w:val="32"/>
          <w:szCs w:val="32"/>
        </w:rPr>
        <w:t>本次招聘实际录用人数可少于公告拟聘人数。</w:t>
      </w:r>
    </w:p>
    <w:p w14:paraId="3723DABF" w14:textId="758B9678" w:rsidR="00CF4A95" w:rsidRDefault="00CF4A95" w:rsidP="00CF4A95">
      <w:pPr>
        <w:rPr>
          <w:rFonts w:ascii="仿宋_GB2312" w:eastAsia="仿宋_GB2312" w:hint="eastAsia"/>
          <w:sz w:val="32"/>
          <w:szCs w:val="32"/>
        </w:rPr>
      </w:pPr>
    </w:p>
    <w:p w14:paraId="07186592" w14:textId="4DFD3BC6" w:rsidR="00CF4A95" w:rsidRPr="00CF4A95" w:rsidRDefault="00CF4A95" w:rsidP="00CF4A95">
      <w:pPr>
        <w:tabs>
          <w:tab w:val="left" w:pos="586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sectPr w:rsidR="00CF4A95" w:rsidRPr="00CF4A95" w:rsidSect="00CF4A9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F663" w14:textId="77777777" w:rsidR="00D23406" w:rsidRDefault="00D23406" w:rsidP="00835CD8">
      <w:r>
        <w:separator/>
      </w:r>
    </w:p>
  </w:endnote>
  <w:endnote w:type="continuationSeparator" w:id="0">
    <w:p w14:paraId="40E3DF9F" w14:textId="77777777" w:rsidR="00D23406" w:rsidRDefault="00D23406" w:rsidP="0083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5738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60A6BE2" w14:textId="77777777" w:rsidR="00CF4A95" w:rsidRPr="00701B9C" w:rsidRDefault="00CF4A95" w:rsidP="00CF4A95">
        <w:pPr>
          <w:pStyle w:val="a5"/>
          <w:numPr>
            <w:ilvl w:val="0"/>
            <w:numId w:val="1"/>
          </w:numPr>
          <w:rPr>
            <w:rFonts w:ascii="宋体" w:eastAsia="宋体" w:hAnsi="宋体"/>
            <w:sz w:val="28"/>
            <w:szCs w:val="28"/>
          </w:rPr>
        </w:pPr>
        <w:r>
          <w:t xml:space="preserve"> </w:t>
        </w:r>
        <w:r w:rsidRPr="00701B9C">
          <w:rPr>
            <w:rFonts w:ascii="宋体" w:eastAsia="宋体" w:hAnsi="宋体"/>
            <w:sz w:val="28"/>
            <w:szCs w:val="28"/>
          </w:rPr>
          <w:fldChar w:fldCharType="begin"/>
        </w:r>
        <w:r w:rsidRPr="00701B9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01B9C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 w:rsidRPr="00701B9C">
          <w:rPr>
            <w:rFonts w:ascii="宋体" w:eastAsia="宋体" w:hAnsi="宋体"/>
            <w:sz w:val="28"/>
            <w:szCs w:val="28"/>
          </w:rPr>
          <w:fldChar w:fldCharType="end"/>
        </w:r>
        <w:r w:rsidRPr="00701B9C">
          <w:rPr>
            <w:rFonts w:ascii="宋体" w:eastAsia="宋体" w:hAnsi="宋体"/>
            <w:sz w:val="28"/>
            <w:szCs w:val="28"/>
          </w:rPr>
          <w:t xml:space="preserve"> </w:t>
        </w:r>
        <w:r w:rsidRPr="00701B9C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5609D77A" w14:textId="77777777" w:rsidR="00CF4A95" w:rsidRDefault="00CF4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16263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4F3CDFD" w14:textId="77777777" w:rsidR="00CF4A95" w:rsidRPr="00701B9C" w:rsidRDefault="00CF4A95" w:rsidP="00CF4A95">
        <w:pPr>
          <w:pStyle w:val="a5"/>
          <w:numPr>
            <w:ilvl w:val="0"/>
            <w:numId w:val="1"/>
          </w:numPr>
          <w:jc w:val="right"/>
          <w:rPr>
            <w:rFonts w:ascii="宋体" w:eastAsia="宋体" w:hAnsi="宋体"/>
            <w:sz w:val="28"/>
            <w:szCs w:val="28"/>
          </w:rPr>
        </w:pPr>
        <w:r>
          <w:t xml:space="preserve"> </w:t>
        </w:r>
        <w:r w:rsidRPr="00701B9C">
          <w:rPr>
            <w:rFonts w:ascii="宋体" w:eastAsia="宋体" w:hAnsi="宋体"/>
            <w:sz w:val="28"/>
            <w:szCs w:val="28"/>
          </w:rPr>
          <w:fldChar w:fldCharType="begin"/>
        </w:r>
        <w:r w:rsidRPr="00701B9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01B9C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 w:rsidRPr="00701B9C">
          <w:rPr>
            <w:rFonts w:ascii="宋体" w:eastAsia="宋体" w:hAnsi="宋体"/>
            <w:sz w:val="28"/>
            <w:szCs w:val="28"/>
          </w:rPr>
          <w:fldChar w:fldCharType="end"/>
        </w:r>
        <w:r w:rsidRPr="00701B9C">
          <w:rPr>
            <w:rFonts w:ascii="宋体" w:eastAsia="宋体" w:hAnsi="宋体"/>
            <w:sz w:val="28"/>
            <w:szCs w:val="28"/>
          </w:rPr>
          <w:t xml:space="preserve"> </w:t>
        </w:r>
        <w:r w:rsidRPr="00701B9C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4EEBD62E" w14:textId="77777777" w:rsidR="00CF4A95" w:rsidRDefault="00CF4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EEF8" w14:textId="77777777" w:rsidR="00D23406" w:rsidRDefault="00D23406" w:rsidP="00835CD8">
      <w:r>
        <w:separator/>
      </w:r>
    </w:p>
  </w:footnote>
  <w:footnote w:type="continuationSeparator" w:id="0">
    <w:p w14:paraId="3FD3CB87" w14:textId="77777777" w:rsidR="00D23406" w:rsidRDefault="00D23406" w:rsidP="0083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1599"/>
    <w:multiLevelType w:val="hybridMultilevel"/>
    <w:tmpl w:val="8158A9CC"/>
    <w:lvl w:ilvl="0" w:tplc="BCA20C7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649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281A"/>
    <w:rsid w:val="00014C76"/>
    <w:rsid w:val="00054322"/>
    <w:rsid w:val="001A0ADC"/>
    <w:rsid w:val="001A2D41"/>
    <w:rsid w:val="001B6B7F"/>
    <w:rsid w:val="001D281A"/>
    <w:rsid w:val="001D502A"/>
    <w:rsid w:val="001D5299"/>
    <w:rsid w:val="001E1BEB"/>
    <w:rsid w:val="0021289A"/>
    <w:rsid w:val="00264AD2"/>
    <w:rsid w:val="002E42CA"/>
    <w:rsid w:val="00312B69"/>
    <w:rsid w:val="0032006B"/>
    <w:rsid w:val="003748D8"/>
    <w:rsid w:val="00374E9E"/>
    <w:rsid w:val="003922E3"/>
    <w:rsid w:val="003E76F2"/>
    <w:rsid w:val="003F3D2F"/>
    <w:rsid w:val="00404D3C"/>
    <w:rsid w:val="004163E5"/>
    <w:rsid w:val="004767BD"/>
    <w:rsid w:val="004973F8"/>
    <w:rsid w:val="004E7B68"/>
    <w:rsid w:val="00521BE0"/>
    <w:rsid w:val="005323AA"/>
    <w:rsid w:val="00551D96"/>
    <w:rsid w:val="00557EF0"/>
    <w:rsid w:val="005750DB"/>
    <w:rsid w:val="005B0550"/>
    <w:rsid w:val="005C31EB"/>
    <w:rsid w:val="005C768B"/>
    <w:rsid w:val="00616B94"/>
    <w:rsid w:val="00627128"/>
    <w:rsid w:val="00631C8C"/>
    <w:rsid w:val="0064127D"/>
    <w:rsid w:val="006C3BD9"/>
    <w:rsid w:val="006D2247"/>
    <w:rsid w:val="006E3358"/>
    <w:rsid w:val="006F2389"/>
    <w:rsid w:val="006F6B87"/>
    <w:rsid w:val="00700F02"/>
    <w:rsid w:val="007053FC"/>
    <w:rsid w:val="00744A27"/>
    <w:rsid w:val="00752911"/>
    <w:rsid w:val="007751AD"/>
    <w:rsid w:val="007871FA"/>
    <w:rsid w:val="00807A72"/>
    <w:rsid w:val="00835CD8"/>
    <w:rsid w:val="00857DD2"/>
    <w:rsid w:val="008661CD"/>
    <w:rsid w:val="008B7F81"/>
    <w:rsid w:val="008E44FC"/>
    <w:rsid w:val="008F5A9E"/>
    <w:rsid w:val="00913685"/>
    <w:rsid w:val="00926E99"/>
    <w:rsid w:val="009376B2"/>
    <w:rsid w:val="009A39D9"/>
    <w:rsid w:val="00A10552"/>
    <w:rsid w:val="00A2407C"/>
    <w:rsid w:val="00A74135"/>
    <w:rsid w:val="00A836DB"/>
    <w:rsid w:val="00A93D48"/>
    <w:rsid w:val="00AB26C2"/>
    <w:rsid w:val="00AE449A"/>
    <w:rsid w:val="00B2169F"/>
    <w:rsid w:val="00B3767E"/>
    <w:rsid w:val="00B47060"/>
    <w:rsid w:val="00B81D69"/>
    <w:rsid w:val="00C03EDA"/>
    <w:rsid w:val="00C97D91"/>
    <w:rsid w:val="00CF4A95"/>
    <w:rsid w:val="00D23007"/>
    <w:rsid w:val="00D23406"/>
    <w:rsid w:val="00D276E2"/>
    <w:rsid w:val="00D80262"/>
    <w:rsid w:val="00D84FF3"/>
    <w:rsid w:val="00D91A2F"/>
    <w:rsid w:val="00DB5162"/>
    <w:rsid w:val="00DD6732"/>
    <w:rsid w:val="00DE09BD"/>
    <w:rsid w:val="00DE55D9"/>
    <w:rsid w:val="00DF5E15"/>
    <w:rsid w:val="00E104DA"/>
    <w:rsid w:val="00E4432A"/>
    <w:rsid w:val="00E84D4E"/>
    <w:rsid w:val="00E950F3"/>
    <w:rsid w:val="00EB5D41"/>
    <w:rsid w:val="00EC3104"/>
    <w:rsid w:val="00EF00C5"/>
    <w:rsid w:val="00F5049D"/>
    <w:rsid w:val="00FD72C9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F55F"/>
  <w15:chartTrackingRefBased/>
  <w15:docId w15:val="{410BECB9-3719-452D-BFEF-50DEC62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CD8"/>
    <w:rPr>
      <w:sz w:val="18"/>
      <w:szCs w:val="18"/>
    </w:rPr>
  </w:style>
  <w:style w:type="paragraph" w:styleId="a7">
    <w:name w:val="List Paragraph"/>
    <w:basedOn w:val="a"/>
    <w:uiPriority w:val="34"/>
    <w:qFormat/>
    <w:rsid w:val="006F6B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民民</dc:creator>
  <cp:keywords/>
  <dc:description/>
  <cp:lastModifiedBy>李超群</cp:lastModifiedBy>
  <cp:revision>97</cp:revision>
  <dcterms:created xsi:type="dcterms:W3CDTF">2023-03-10T03:42:00Z</dcterms:created>
  <dcterms:modified xsi:type="dcterms:W3CDTF">2023-03-13T04:35:00Z</dcterms:modified>
</cp:coreProperties>
</file>