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ind w:firstLine="632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合肥经济技术开发区公共交通运营有限公司招聘岗位表</w:t>
      </w:r>
    </w:p>
    <w:tbl>
      <w:tblPr>
        <w:tblStyle w:val="2"/>
        <w:tblW w:w="9682" w:type="dxa"/>
        <w:tblInd w:w="-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721"/>
        <w:gridCol w:w="1519"/>
        <w:gridCol w:w="5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8" w:firstLineChars="8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车辆管理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车辆工程专业、新能源汽车工程专业、机械电子工程专业、机械工程专业、机械设计制造及其自动化专业、智能车辆工程专业、电气工程与智能控制、物联网工程专业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财务管理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财政学类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 w:bidi="ar"/>
              </w:rPr>
              <w:t>、会计学专业、财务管理专业、审计学专业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文秘宣传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马克思主义理论类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 w:bidi="ar"/>
              </w:rPr>
              <w:t>、中国语言文学类、政治学类、马克思主义哲学、政治经济学、经济思想史、政治学理论、新闻学、汉语言文学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718" w:right="1474" w:bottom="2760" w:left="1588" w:header="851" w:footer="158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mI5MTYzNjJjMjRlOGU0MWE4YWE0YzM5ZDYxNTUifQ=="/>
  </w:docVars>
  <w:rsids>
    <w:rsidRoot w:val="7CF633B3"/>
    <w:rsid w:val="7CF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2023-03-13T03:02:00Z</dcterms:created>
  <dc:creator>倚</dc:creator>
  <cp:lastModifiedBy>倚</cp:lastModifiedBy>
  <dcterms:modified xsi:type="dcterms:W3CDTF">2023-03-13T03:03:03Z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E09AF24378F94027A8F45B777B801B78</vt:lpwstr>
  </property>
</Properties>
</file>