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auto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36"/>
          <w:szCs w:val="36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36"/>
          <w:szCs w:val="36"/>
        </w:rPr>
        <w:t>放弃面试资格声明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auto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山东省通信管理局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，在20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青岛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通信网络保障中心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公开招聘中报考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（招聘岗位），已进入该岗位面试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人选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名单。现因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原因，自愿放弃参加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资格复审及面试资格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签名（按手印）</w:t>
      </w:r>
    </w:p>
    <w:p>
      <w:pPr>
        <w:widowControl/>
        <w:ind w:firstLine="4960" w:firstLineChars="155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   月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color w:val="auto"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color w:val="auto"/>
          <w:spacing w:val="8"/>
          <w:sz w:val="56"/>
          <w:szCs w:val="56"/>
        </w:rPr>
        <w:t>身份证复印件粘贴处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auto"/>
          <w:spacing w:val="8"/>
          <w:sz w:val="32"/>
          <w:szCs w:val="32"/>
        </w:rPr>
        <w:t>（未粘贴身份证复印件的无效）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zhlNDU1YjBhYzZmNWY4ODY2N2I4MWE2YzI0OWQifQ=="/>
  </w:docVars>
  <w:rsids>
    <w:rsidRoot w:val="371749C5"/>
    <w:rsid w:val="0496117B"/>
    <w:rsid w:val="371749C5"/>
    <w:rsid w:val="5EA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153</Characters>
  <Lines>0</Lines>
  <Paragraphs>0</Paragraphs>
  <TotalTime>0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2023-03-13T05:22:00Z</dcterms:created>
  <dc:creator>还原崔爆爆</dc:creator>
  <cp:lastModifiedBy>还原崔爆爆</cp:lastModifiedBy>
  <cp:lastPrinted>2023-03-13T05:46:40Z</cp:lastPrinted>
  <dcterms:modified xsi:type="dcterms:W3CDTF">2023-03-13T05:46:43Z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82D639E561DC4692863D01606CD9B810</vt:lpwstr>
  </property>
</Properties>
</file>