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仿宋" w:hAnsi="仿宋" w:eastAsia="仿宋" w:cs="黑体"/>
          <w:bCs/>
          <w:color w:val="000000"/>
          <w:spacing w:val="-20"/>
          <w:sz w:val="32"/>
          <w:szCs w:val="32"/>
        </w:rPr>
      </w:pPr>
      <w:r>
        <w:rPr>
          <w:rFonts w:hint="eastAsia" w:ascii="仿宋" w:hAnsi="仿宋" w:eastAsia="仿宋" w:cs="黑体"/>
          <w:bCs/>
          <w:color w:val="000000"/>
          <w:spacing w:val="-20"/>
          <w:sz w:val="32"/>
          <w:szCs w:val="32"/>
        </w:rPr>
        <w:t>附件3：</w:t>
      </w:r>
    </w:p>
    <w:p>
      <w:pPr>
        <w:tabs>
          <w:tab w:val="center" w:pos="4867"/>
          <w:tab w:val="left" w:pos="7969"/>
        </w:tabs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应聘人员诚信承诺书</w:t>
      </w:r>
    </w:p>
    <w:bookmarkEnd w:id="0"/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贵州佳穗绿色产业股份有限</w:t>
      </w:r>
      <w:r>
        <w:rPr>
          <w:rFonts w:hint="eastAsia" w:ascii="仿宋" w:hAnsi="仿宋" w:eastAsia="仿宋"/>
          <w:sz w:val="32"/>
          <w:szCs w:val="32"/>
        </w:rPr>
        <w:t>公司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2023年</w:t>
      </w:r>
      <w:r>
        <w:rPr>
          <w:rFonts w:hint="eastAsia" w:ascii="仿宋" w:hAnsi="仿宋" w:eastAsia="仿宋"/>
          <w:sz w:val="32"/>
          <w:szCs w:val="32"/>
          <w:lang w:eastAsia="zh-CN"/>
        </w:rPr>
        <w:t>公开招聘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员工简章</w:t>
      </w:r>
      <w:r>
        <w:rPr>
          <w:rFonts w:hint="eastAsia" w:ascii="仿宋" w:hAnsi="仿宋" w:eastAsia="仿宋"/>
          <w:sz w:val="32"/>
          <w:szCs w:val="32"/>
        </w:rPr>
        <w:t>》及《贵州佳穗绿色产业股份有限公司2023年公开招聘工作人员岗位一览表》，清楚并理解其内容。在此我郑重承诺：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一、自觉遵守公开招聘工作的有关政策，遵守考试纪律，服从考试安排，不作弊或协助他人作弊。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二、真实、准确地填写并提供本人个人信息、证明资料、证件等相关材料以及有效的手机号码和固定电话号码等联系方式。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三、不弄虚作假，不伪造、不使用假材料。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四、本人符合招聘公告中要求的全部资格条件。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_GB2312"/>
          <w:sz w:val="32"/>
          <w:szCs w:val="32"/>
        </w:rPr>
        <w:t>、对违反以上承诺所造成的后果，本人自愿承担相应责任。</w:t>
      </w:r>
    </w:p>
    <w:p>
      <w:pPr>
        <w:pStyle w:val="3"/>
        <w:spacing w:line="560" w:lineRule="exact"/>
        <w:ind w:left="0"/>
        <w:rPr>
          <w:rFonts w:ascii="仿宋" w:hAnsi="仿宋" w:eastAsia="仿宋" w:cs="仿宋_GB2312"/>
          <w:sz w:val="32"/>
          <w:szCs w:val="32"/>
        </w:rPr>
      </w:pPr>
    </w:p>
    <w:p>
      <w:pPr>
        <w:pStyle w:val="3"/>
        <w:spacing w:line="560" w:lineRule="exact"/>
        <w:ind w:left="0"/>
        <w:rPr>
          <w:rFonts w:ascii="仿宋" w:hAnsi="仿宋" w:eastAsia="仿宋" w:cs="仿宋_GB2312"/>
          <w:sz w:val="32"/>
          <w:szCs w:val="32"/>
        </w:rPr>
      </w:pPr>
    </w:p>
    <w:p>
      <w:pPr>
        <w:pStyle w:val="3"/>
        <w:wordWrap w:val="0"/>
        <w:spacing w:line="560" w:lineRule="exact"/>
        <w:ind w:left="0"/>
        <w:jc w:val="right"/>
        <w:rPr>
          <w:rFonts w:hint="eastAsia" w:ascii="仿宋" w:hAnsi="仿宋" w:eastAsia="仿宋" w:cs="仿宋_GB2312"/>
          <w:sz w:val="32"/>
          <w:szCs w:val="32"/>
        </w:rPr>
      </w:pPr>
    </w:p>
    <w:p>
      <w:pPr>
        <w:pStyle w:val="3"/>
        <w:wordWrap w:val="0"/>
        <w:spacing w:line="560" w:lineRule="exact"/>
        <w:ind w:left="0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承诺人： </w:t>
      </w:r>
      <w:r>
        <w:rPr>
          <w:rFonts w:ascii="仿宋" w:hAnsi="仿宋" w:eastAsia="仿宋" w:cs="仿宋_GB2312"/>
          <w:sz w:val="32"/>
          <w:szCs w:val="32"/>
        </w:rPr>
        <w:t xml:space="preserve">           </w:t>
      </w:r>
    </w:p>
    <w:p>
      <w:pPr>
        <w:pStyle w:val="3"/>
        <w:spacing w:line="560" w:lineRule="exact"/>
        <w:ind w:left="0"/>
        <w:jc w:val="right"/>
        <w:rPr>
          <w:rFonts w:ascii="仿宋" w:hAnsi="仿宋" w:eastAsia="仿宋" w:cs="仿宋_GB2312"/>
          <w:sz w:val="32"/>
          <w:szCs w:val="32"/>
        </w:rPr>
      </w:pPr>
    </w:p>
    <w:p>
      <w:pPr>
        <w:pStyle w:val="3"/>
        <w:spacing w:line="560" w:lineRule="exact"/>
        <w:ind w:left="0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ascii="仿宋" w:hAnsi="仿宋" w:eastAsia="仿宋" w:cs="仿宋_GB2312"/>
          <w:sz w:val="32"/>
          <w:szCs w:val="32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ascii="仿宋" w:hAnsi="仿宋" w:eastAsia="仿宋" w:cs="仿宋_GB2312"/>
          <w:sz w:val="32"/>
          <w:szCs w:val="32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E8FF972-1629-4BB9-8561-EE0FDC9FBF1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79B72E1-6780-4FEA-8A5A-D61D5796D82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5D001C75-3194-4C9D-AF22-B09B25C1BF8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8B9E1E5-51A8-4626-AB77-BCDEB651141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0Y2YyNjk0ZmMwMjI2MWQ3MzdlZmVmZGUxYjYxZjIifQ=="/>
  </w:docVars>
  <w:rsids>
    <w:rsidRoot w:val="300D088E"/>
    <w:rsid w:val="00092376"/>
    <w:rsid w:val="006F6E23"/>
    <w:rsid w:val="009E6EFE"/>
    <w:rsid w:val="00A85CAB"/>
    <w:rsid w:val="00AA6036"/>
    <w:rsid w:val="00B81259"/>
    <w:rsid w:val="00BB43FC"/>
    <w:rsid w:val="084D189B"/>
    <w:rsid w:val="300D088E"/>
    <w:rsid w:val="37900492"/>
    <w:rsid w:val="380A0343"/>
    <w:rsid w:val="7998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表接续 21"/>
    <w:basedOn w:val="1"/>
    <w:qFormat/>
    <w:uiPriority w:val="0"/>
    <w:pPr>
      <w:spacing w:after="120"/>
      <w:ind w:left="840" w:leftChars="400"/>
    </w:pPr>
  </w:style>
  <w:style w:type="paragraph" w:styleId="3">
    <w:name w:val="table of authorities"/>
    <w:basedOn w:val="1"/>
    <w:next w:val="1"/>
    <w:qFormat/>
    <w:uiPriority w:val="0"/>
    <w:pPr>
      <w:ind w:left="420"/>
    </w:pPr>
    <w:rPr>
      <w:kern w:val="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307</Words>
  <Characters>313</Characters>
  <Lines>2</Lines>
  <Paragraphs>1</Paragraphs>
  <TotalTime>1</TotalTime>
  <ScaleCrop>false</ScaleCrop>
  <LinksUpToDate>false</LinksUpToDate>
  <CharactersWithSpaces>329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2021-12-01T08:32:00Z</dcterms:created>
  <dc:creator>Lenovo</dc:creator>
  <cp:lastModifiedBy>keep silent</cp:lastModifiedBy>
  <dcterms:modified xsi:type="dcterms:W3CDTF">2023-03-09T02:55:38Z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8CFC27FBA0734139A406A6A0B9987800</vt:lpwstr>
  </property>
</Properties>
</file>