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6FA84" w14:textId="77777777" w:rsidR="00211888" w:rsidRPr="00211888" w:rsidRDefault="00211888" w:rsidP="00211888">
      <w:pPr>
        <w:jc w:val="center"/>
        <w:rPr>
          <w:rFonts w:ascii="华文中宋" w:eastAsia="华文中宋" w:hAnsi="华文中宋"/>
          <w:sz w:val="36"/>
          <w:szCs w:val="36"/>
        </w:rPr>
      </w:pPr>
      <w:r w:rsidRPr="00211888">
        <w:rPr>
          <w:rFonts w:ascii="华文中宋" w:eastAsia="华文中宋" w:hAnsi="华文中宋" w:hint="eastAsia"/>
          <w:sz w:val="36"/>
          <w:szCs w:val="36"/>
        </w:rPr>
        <w:t>洛阳理工学院2023年博士研究生引进汇总表</w:t>
      </w: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0"/>
        <w:gridCol w:w="1770"/>
        <w:gridCol w:w="3880"/>
        <w:gridCol w:w="2687"/>
      </w:tblGrid>
      <w:tr w:rsidR="00211888" w14:paraId="6DF09EDE" w14:textId="77777777" w:rsidTr="000C1A45">
        <w:trPr>
          <w:trHeight w:val="522"/>
          <w:jc w:val="center"/>
        </w:trPr>
        <w:tc>
          <w:tcPr>
            <w:tcW w:w="700" w:type="dxa"/>
            <w:shd w:val="clear" w:color="auto" w:fill="FFFFFF"/>
            <w:vAlign w:val="center"/>
          </w:tcPr>
          <w:p w14:paraId="5FC54D81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序号</w:t>
            </w:r>
          </w:p>
        </w:tc>
        <w:tc>
          <w:tcPr>
            <w:tcW w:w="1770" w:type="dxa"/>
            <w:shd w:val="clear" w:color="auto" w:fill="FFFFFF"/>
            <w:vAlign w:val="center"/>
          </w:tcPr>
          <w:p w14:paraId="2F3B2681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院部</w:t>
            </w:r>
          </w:p>
        </w:tc>
        <w:tc>
          <w:tcPr>
            <w:tcW w:w="3880" w:type="dxa"/>
            <w:shd w:val="clear" w:color="auto" w:fill="FFFFFF"/>
            <w:vAlign w:val="center"/>
          </w:tcPr>
          <w:p w14:paraId="0B40F823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需求专业及方向</w:t>
            </w:r>
          </w:p>
        </w:tc>
        <w:tc>
          <w:tcPr>
            <w:tcW w:w="2687" w:type="dxa"/>
            <w:shd w:val="clear" w:color="auto" w:fill="FFFFFF"/>
            <w:vAlign w:val="center"/>
          </w:tcPr>
          <w:p w14:paraId="567BFEF3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单位联系人</w:t>
            </w:r>
          </w:p>
        </w:tc>
      </w:tr>
      <w:tr w:rsidR="00211888" w14:paraId="7A418202" w14:textId="77777777" w:rsidTr="000C1A45">
        <w:trPr>
          <w:trHeight w:val="312"/>
          <w:jc w:val="center"/>
        </w:trPr>
        <w:tc>
          <w:tcPr>
            <w:tcW w:w="700" w:type="dxa"/>
            <w:vMerge w:val="restart"/>
            <w:shd w:val="clear" w:color="auto" w:fill="FFFFFF"/>
            <w:vAlign w:val="center"/>
          </w:tcPr>
          <w:p w14:paraId="430BAEBF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70" w:type="dxa"/>
            <w:vMerge w:val="restart"/>
            <w:shd w:val="clear" w:color="auto" w:fill="FFFFFF"/>
            <w:vAlign w:val="center"/>
          </w:tcPr>
          <w:p w14:paraId="323BB838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材料科学</w:t>
            </w:r>
          </w:p>
          <w:p w14:paraId="38170639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与工程学院</w:t>
            </w:r>
          </w:p>
        </w:tc>
        <w:tc>
          <w:tcPr>
            <w:tcW w:w="3880" w:type="dxa"/>
            <w:vMerge w:val="restart"/>
            <w:shd w:val="clear" w:color="auto" w:fill="FFFFFF"/>
            <w:vAlign w:val="center"/>
          </w:tcPr>
          <w:p w14:paraId="6656964A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材料科学与工程，水泥混凝土、玻璃方向、高分子材料与工程</w:t>
            </w:r>
          </w:p>
        </w:tc>
        <w:tc>
          <w:tcPr>
            <w:tcW w:w="2687" w:type="dxa"/>
            <w:vMerge w:val="restart"/>
            <w:shd w:val="clear" w:color="auto" w:fill="FFFFFF"/>
            <w:vAlign w:val="center"/>
          </w:tcPr>
          <w:p w14:paraId="22D09011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王院长</w:t>
            </w:r>
          </w:p>
          <w:p w14:paraId="3633A754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0379-65928199</w:t>
            </w:r>
          </w:p>
          <w:p w14:paraId="76A72278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13403796970</w:t>
            </w:r>
          </w:p>
          <w:p w14:paraId="04E25773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13403796970@163.com</w:t>
            </w:r>
          </w:p>
        </w:tc>
      </w:tr>
      <w:tr w:rsidR="00211888" w14:paraId="0ACDEF7A" w14:textId="77777777" w:rsidTr="000C1A45">
        <w:trPr>
          <w:trHeight w:val="1146"/>
          <w:jc w:val="center"/>
        </w:trPr>
        <w:tc>
          <w:tcPr>
            <w:tcW w:w="700" w:type="dxa"/>
            <w:vMerge/>
            <w:shd w:val="clear" w:color="auto" w:fill="FFFFFF"/>
            <w:vAlign w:val="center"/>
          </w:tcPr>
          <w:p w14:paraId="3E257F83" w14:textId="77777777" w:rsidR="00211888" w:rsidRDefault="00211888" w:rsidP="000C1A45">
            <w:pPr>
              <w:jc w:val="center"/>
              <w:rPr>
                <w:color w:val="000000"/>
              </w:rPr>
            </w:pPr>
          </w:p>
        </w:tc>
        <w:tc>
          <w:tcPr>
            <w:tcW w:w="1770" w:type="dxa"/>
            <w:vMerge/>
            <w:shd w:val="clear" w:color="auto" w:fill="FFFFFF"/>
            <w:vAlign w:val="center"/>
          </w:tcPr>
          <w:p w14:paraId="3F9996F0" w14:textId="77777777" w:rsidR="00211888" w:rsidRDefault="00211888" w:rsidP="000C1A45">
            <w:pPr>
              <w:jc w:val="center"/>
              <w:rPr>
                <w:color w:val="000000"/>
              </w:rPr>
            </w:pPr>
          </w:p>
        </w:tc>
        <w:tc>
          <w:tcPr>
            <w:tcW w:w="3880" w:type="dxa"/>
            <w:vMerge/>
            <w:shd w:val="clear" w:color="auto" w:fill="FFFFFF"/>
            <w:vAlign w:val="center"/>
          </w:tcPr>
          <w:p w14:paraId="02404092" w14:textId="77777777" w:rsidR="00211888" w:rsidRDefault="00211888" w:rsidP="000C1A45">
            <w:pPr>
              <w:jc w:val="center"/>
              <w:rPr>
                <w:color w:val="000000"/>
              </w:rPr>
            </w:pPr>
          </w:p>
        </w:tc>
        <w:tc>
          <w:tcPr>
            <w:tcW w:w="2687" w:type="dxa"/>
            <w:vMerge/>
            <w:shd w:val="clear" w:color="auto" w:fill="FFFFFF"/>
            <w:vAlign w:val="center"/>
          </w:tcPr>
          <w:p w14:paraId="75F9CA2C" w14:textId="77777777" w:rsidR="00211888" w:rsidRDefault="00211888" w:rsidP="000C1A45">
            <w:pPr>
              <w:jc w:val="center"/>
              <w:rPr>
                <w:color w:val="000000"/>
              </w:rPr>
            </w:pPr>
          </w:p>
        </w:tc>
      </w:tr>
      <w:tr w:rsidR="00211888" w14:paraId="20F7B8B8" w14:textId="77777777" w:rsidTr="000C1A45">
        <w:trPr>
          <w:trHeight w:val="312"/>
          <w:jc w:val="center"/>
        </w:trPr>
        <w:tc>
          <w:tcPr>
            <w:tcW w:w="700" w:type="dxa"/>
            <w:vMerge w:val="restart"/>
            <w:shd w:val="clear" w:color="auto" w:fill="FFFFFF"/>
            <w:vAlign w:val="center"/>
          </w:tcPr>
          <w:p w14:paraId="1968DEAF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770" w:type="dxa"/>
            <w:vMerge w:val="restart"/>
            <w:shd w:val="clear" w:color="auto" w:fill="FFFFFF"/>
            <w:vAlign w:val="center"/>
          </w:tcPr>
          <w:p w14:paraId="67339E5D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智能制造学院</w:t>
            </w:r>
          </w:p>
        </w:tc>
        <w:tc>
          <w:tcPr>
            <w:tcW w:w="3880" w:type="dxa"/>
            <w:vMerge w:val="restart"/>
            <w:shd w:val="clear" w:color="auto" w:fill="FFFFFF"/>
            <w:vAlign w:val="center"/>
          </w:tcPr>
          <w:p w14:paraId="424F37DE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智能制造工程、</w:t>
            </w:r>
          </w:p>
          <w:p w14:paraId="741F1091" w14:textId="77777777" w:rsidR="00211888" w:rsidRDefault="00211888" w:rsidP="000C1A45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机械设计制造及其自动化、机械电子工</w:t>
            </w:r>
          </w:p>
          <w:p w14:paraId="66CB9178" w14:textId="77777777" w:rsidR="00211888" w:rsidRDefault="00211888" w:rsidP="000C1A4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程、车辆工程、检测技术与自动化、</w:t>
            </w:r>
          </w:p>
          <w:p w14:paraId="2A98A01B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机器人相关专业方向</w:t>
            </w:r>
          </w:p>
        </w:tc>
        <w:tc>
          <w:tcPr>
            <w:tcW w:w="2687" w:type="dxa"/>
            <w:vMerge w:val="restart"/>
            <w:shd w:val="clear" w:color="auto" w:fill="FFFFFF"/>
            <w:vAlign w:val="center"/>
          </w:tcPr>
          <w:p w14:paraId="3C42FAC9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李院长</w:t>
            </w:r>
          </w:p>
          <w:p w14:paraId="709BB5BA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0379-65928217</w:t>
            </w:r>
          </w:p>
          <w:p w14:paraId="20979011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15937911896</w:t>
            </w:r>
          </w:p>
          <w:p w14:paraId="717E9A70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libin@lit.edu.cn</w:t>
            </w:r>
          </w:p>
        </w:tc>
      </w:tr>
      <w:tr w:rsidR="00211888" w14:paraId="14978489" w14:textId="77777777" w:rsidTr="000C1A45">
        <w:trPr>
          <w:trHeight w:val="312"/>
          <w:jc w:val="center"/>
        </w:trPr>
        <w:tc>
          <w:tcPr>
            <w:tcW w:w="700" w:type="dxa"/>
            <w:vMerge/>
            <w:shd w:val="clear" w:color="auto" w:fill="FFFFFF"/>
            <w:vAlign w:val="center"/>
          </w:tcPr>
          <w:p w14:paraId="5A763266" w14:textId="77777777" w:rsidR="00211888" w:rsidRDefault="00211888" w:rsidP="000C1A45">
            <w:pPr>
              <w:jc w:val="center"/>
              <w:rPr>
                <w:color w:val="000000"/>
              </w:rPr>
            </w:pPr>
          </w:p>
        </w:tc>
        <w:tc>
          <w:tcPr>
            <w:tcW w:w="1770" w:type="dxa"/>
            <w:vMerge/>
            <w:shd w:val="clear" w:color="auto" w:fill="FFFFFF"/>
            <w:vAlign w:val="center"/>
          </w:tcPr>
          <w:p w14:paraId="03785ECE" w14:textId="77777777" w:rsidR="00211888" w:rsidRDefault="00211888" w:rsidP="000C1A45">
            <w:pPr>
              <w:jc w:val="center"/>
              <w:rPr>
                <w:color w:val="000000"/>
              </w:rPr>
            </w:pPr>
          </w:p>
        </w:tc>
        <w:tc>
          <w:tcPr>
            <w:tcW w:w="3880" w:type="dxa"/>
            <w:vMerge/>
            <w:shd w:val="clear" w:color="auto" w:fill="FFFFFF"/>
            <w:vAlign w:val="center"/>
          </w:tcPr>
          <w:p w14:paraId="3BD9BFF4" w14:textId="77777777" w:rsidR="00211888" w:rsidRDefault="00211888" w:rsidP="000C1A45">
            <w:pPr>
              <w:jc w:val="center"/>
              <w:rPr>
                <w:color w:val="000000"/>
              </w:rPr>
            </w:pPr>
          </w:p>
        </w:tc>
        <w:tc>
          <w:tcPr>
            <w:tcW w:w="2687" w:type="dxa"/>
            <w:vMerge/>
            <w:shd w:val="clear" w:color="auto" w:fill="FFFFFF"/>
            <w:vAlign w:val="center"/>
          </w:tcPr>
          <w:p w14:paraId="2BA5D98B" w14:textId="77777777" w:rsidR="00211888" w:rsidRDefault="00211888" w:rsidP="000C1A45">
            <w:pPr>
              <w:jc w:val="center"/>
              <w:rPr>
                <w:color w:val="000000"/>
              </w:rPr>
            </w:pPr>
          </w:p>
        </w:tc>
      </w:tr>
      <w:tr w:rsidR="00211888" w14:paraId="52EBE220" w14:textId="77777777" w:rsidTr="000C1A45">
        <w:trPr>
          <w:trHeight w:val="312"/>
          <w:jc w:val="center"/>
        </w:trPr>
        <w:tc>
          <w:tcPr>
            <w:tcW w:w="700" w:type="dxa"/>
            <w:vMerge/>
            <w:shd w:val="clear" w:color="auto" w:fill="FFFFFF"/>
            <w:vAlign w:val="center"/>
          </w:tcPr>
          <w:p w14:paraId="13C449D9" w14:textId="77777777" w:rsidR="00211888" w:rsidRDefault="00211888" w:rsidP="000C1A45">
            <w:pPr>
              <w:jc w:val="center"/>
              <w:rPr>
                <w:color w:val="000000"/>
              </w:rPr>
            </w:pPr>
          </w:p>
        </w:tc>
        <w:tc>
          <w:tcPr>
            <w:tcW w:w="1770" w:type="dxa"/>
            <w:vMerge/>
            <w:shd w:val="clear" w:color="auto" w:fill="FFFFFF"/>
            <w:vAlign w:val="center"/>
          </w:tcPr>
          <w:p w14:paraId="6C51C7A5" w14:textId="77777777" w:rsidR="00211888" w:rsidRDefault="00211888" w:rsidP="000C1A45">
            <w:pPr>
              <w:jc w:val="center"/>
              <w:rPr>
                <w:color w:val="000000"/>
              </w:rPr>
            </w:pPr>
          </w:p>
        </w:tc>
        <w:tc>
          <w:tcPr>
            <w:tcW w:w="3880" w:type="dxa"/>
            <w:vMerge/>
            <w:shd w:val="clear" w:color="auto" w:fill="FFFFFF"/>
            <w:vAlign w:val="center"/>
          </w:tcPr>
          <w:p w14:paraId="1864FF87" w14:textId="77777777" w:rsidR="00211888" w:rsidRDefault="00211888" w:rsidP="000C1A45">
            <w:pPr>
              <w:jc w:val="center"/>
              <w:rPr>
                <w:color w:val="000000"/>
              </w:rPr>
            </w:pPr>
          </w:p>
        </w:tc>
        <w:tc>
          <w:tcPr>
            <w:tcW w:w="2687" w:type="dxa"/>
            <w:vMerge/>
            <w:shd w:val="clear" w:color="auto" w:fill="FFFFFF"/>
            <w:vAlign w:val="center"/>
          </w:tcPr>
          <w:p w14:paraId="75AB97CF" w14:textId="77777777" w:rsidR="00211888" w:rsidRDefault="00211888" w:rsidP="000C1A45">
            <w:pPr>
              <w:jc w:val="center"/>
              <w:rPr>
                <w:color w:val="000000"/>
              </w:rPr>
            </w:pPr>
          </w:p>
        </w:tc>
      </w:tr>
      <w:tr w:rsidR="00211888" w14:paraId="15FCE9D2" w14:textId="77777777" w:rsidTr="000C1A45">
        <w:trPr>
          <w:trHeight w:val="312"/>
          <w:jc w:val="center"/>
        </w:trPr>
        <w:tc>
          <w:tcPr>
            <w:tcW w:w="700" w:type="dxa"/>
            <w:vMerge/>
            <w:shd w:val="clear" w:color="auto" w:fill="FFFFFF"/>
            <w:vAlign w:val="center"/>
          </w:tcPr>
          <w:p w14:paraId="3E4EBE44" w14:textId="77777777" w:rsidR="00211888" w:rsidRDefault="00211888" w:rsidP="000C1A45">
            <w:pPr>
              <w:jc w:val="center"/>
              <w:rPr>
                <w:color w:val="000000"/>
              </w:rPr>
            </w:pPr>
          </w:p>
        </w:tc>
        <w:tc>
          <w:tcPr>
            <w:tcW w:w="1770" w:type="dxa"/>
            <w:vMerge/>
            <w:shd w:val="clear" w:color="auto" w:fill="FFFFFF"/>
            <w:vAlign w:val="center"/>
          </w:tcPr>
          <w:p w14:paraId="6DE60BF8" w14:textId="77777777" w:rsidR="00211888" w:rsidRDefault="00211888" w:rsidP="000C1A45">
            <w:pPr>
              <w:jc w:val="center"/>
              <w:rPr>
                <w:color w:val="000000"/>
              </w:rPr>
            </w:pPr>
          </w:p>
        </w:tc>
        <w:tc>
          <w:tcPr>
            <w:tcW w:w="3880" w:type="dxa"/>
            <w:vMerge/>
            <w:shd w:val="clear" w:color="auto" w:fill="FFFFFF"/>
            <w:vAlign w:val="center"/>
          </w:tcPr>
          <w:p w14:paraId="2D661E0F" w14:textId="77777777" w:rsidR="00211888" w:rsidRDefault="00211888" w:rsidP="000C1A45">
            <w:pPr>
              <w:jc w:val="center"/>
              <w:rPr>
                <w:color w:val="000000"/>
              </w:rPr>
            </w:pPr>
          </w:p>
        </w:tc>
        <w:tc>
          <w:tcPr>
            <w:tcW w:w="2687" w:type="dxa"/>
            <w:vMerge/>
            <w:shd w:val="clear" w:color="auto" w:fill="FFFFFF"/>
            <w:vAlign w:val="center"/>
          </w:tcPr>
          <w:p w14:paraId="419BEDC1" w14:textId="77777777" w:rsidR="00211888" w:rsidRDefault="00211888" w:rsidP="000C1A45">
            <w:pPr>
              <w:jc w:val="center"/>
              <w:rPr>
                <w:color w:val="000000"/>
              </w:rPr>
            </w:pPr>
          </w:p>
        </w:tc>
      </w:tr>
      <w:tr w:rsidR="00211888" w14:paraId="6BF57254" w14:textId="77777777" w:rsidTr="000C1A45">
        <w:trPr>
          <w:trHeight w:val="447"/>
          <w:jc w:val="center"/>
        </w:trPr>
        <w:tc>
          <w:tcPr>
            <w:tcW w:w="700" w:type="dxa"/>
            <w:vMerge/>
            <w:shd w:val="clear" w:color="auto" w:fill="FFFFFF"/>
            <w:vAlign w:val="center"/>
          </w:tcPr>
          <w:p w14:paraId="22A2D590" w14:textId="77777777" w:rsidR="00211888" w:rsidRDefault="00211888" w:rsidP="000C1A45">
            <w:pPr>
              <w:jc w:val="center"/>
              <w:rPr>
                <w:color w:val="000000"/>
              </w:rPr>
            </w:pPr>
          </w:p>
        </w:tc>
        <w:tc>
          <w:tcPr>
            <w:tcW w:w="1770" w:type="dxa"/>
            <w:vMerge/>
            <w:shd w:val="clear" w:color="auto" w:fill="FFFFFF"/>
            <w:vAlign w:val="center"/>
          </w:tcPr>
          <w:p w14:paraId="5BE7B899" w14:textId="77777777" w:rsidR="00211888" w:rsidRDefault="00211888" w:rsidP="000C1A45">
            <w:pPr>
              <w:jc w:val="center"/>
              <w:rPr>
                <w:color w:val="000000"/>
              </w:rPr>
            </w:pPr>
          </w:p>
        </w:tc>
        <w:tc>
          <w:tcPr>
            <w:tcW w:w="3880" w:type="dxa"/>
            <w:vMerge/>
            <w:shd w:val="clear" w:color="auto" w:fill="FFFFFF"/>
            <w:vAlign w:val="center"/>
          </w:tcPr>
          <w:p w14:paraId="63A1A3C4" w14:textId="77777777" w:rsidR="00211888" w:rsidRDefault="00211888" w:rsidP="000C1A45">
            <w:pPr>
              <w:jc w:val="center"/>
              <w:rPr>
                <w:color w:val="000000"/>
              </w:rPr>
            </w:pPr>
          </w:p>
        </w:tc>
        <w:tc>
          <w:tcPr>
            <w:tcW w:w="2687" w:type="dxa"/>
            <w:vMerge/>
            <w:shd w:val="clear" w:color="auto" w:fill="FFFFFF"/>
            <w:vAlign w:val="center"/>
          </w:tcPr>
          <w:p w14:paraId="4B147C68" w14:textId="77777777" w:rsidR="00211888" w:rsidRDefault="00211888" w:rsidP="000C1A45">
            <w:pPr>
              <w:jc w:val="center"/>
              <w:rPr>
                <w:color w:val="000000"/>
              </w:rPr>
            </w:pPr>
          </w:p>
        </w:tc>
      </w:tr>
      <w:tr w:rsidR="00211888" w14:paraId="5B792D00" w14:textId="77777777" w:rsidTr="000C1A45">
        <w:trPr>
          <w:trHeight w:val="312"/>
          <w:jc w:val="center"/>
        </w:trPr>
        <w:tc>
          <w:tcPr>
            <w:tcW w:w="700" w:type="dxa"/>
            <w:vMerge w:val="restart"/>
            <w:shd w:val="clear" w:color="auto" w:fill="FFFFFF"/>
            <w:vAlign w:val="center"/>
          </w:tcPr>
          <w:p w14:paraId="422FE478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770" w:type="dxa"/>
            <w:vMerge w:val="restart"/>
            <w:shd w:val="clear" w:color="auto" w:fill="FFFFFF"/>
            <w:vAlign w:val="center"/>
          </w:tcPr>
          <w:p w14:paraId="425CB56C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电气工程与自动化学院</w:t>
            </w:r>
          </w:p>
        </w:tc>
        <w:tc>
          <w:tcPr>
            <w:tcW w:w="3880" w:type="dxa"/>
            <w:vMerge w:val="restart"/>
            <w:shd w:val="clear" w:color="auto" w:fill="FFFFFF"/>
            <w:vAlign w:val="center"/>
          </w:tcPr>
          <w:p w14:paraId="79A8C44D" w14:textId="77777777" w:rsidR="00211888" w:rsidRDefault="00211888" w:rsidP="000C1A45"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</w:rPr>
              <w:t>电气工程、控制科学、人工智能、仪器科学与技术、光学工程、电路与系统、物理电子学、微电子学</w:t>
            </w:r>
          </w:p>
        </w:tc>
        <w:tc>
          <w:tcPr>
            <w:tcW w:w="2687" w:type="dxa"/>
            <w:vMerge w:val="restart"/>
            <w:shd w:val="clear" w:color="auto" w:fill="FFFFFF"/>
            <w:vAlign w:val="center"/>
          </w:tcPr>
          <w:p w14:paraId="5A7FB688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武院长</w:t>
            </w:r>
          </w:p>
          <w:p w14:paraId="708A6348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0379-65929125</w:t>
            </w:r>
          </w:p>
          <w:p w14:paraId="080FC63C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18637990668</w:t>
            </w:r>
          </w:p>
          <w:p w14:paraId="60348FB0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shiningi@163.com</w:t>
            </w:r>
          </w:p>
        </w:tc>
      </w:tr>
      <w:tr w:rsidR="00211888" w14:paraId="58E155F4" w14:textId="77777777" w:rsidTr="000C1A45">
        <w:trPr>
          <w:trHeight w:val="1296"/>
          <w:jc w:val="center"/>
        </w:trPr>
        <w:tc>
          <w:tcPr>
            <w:tcW w:w="700" w:type="dxa"/>
            <w:vMerge/>
            <w:shd w:val="clear" w:color="auto" w:fill="FFFFFF"/>
            <w:vAlign w:val="center"/>
          </w:tcPr>
          <w:p w14:paraId="52C03F93" w14:textId="77777777" w:rsidR="00211888" w:rsidRDefault="00211888" w:rsidP="000C1A45">
            <w:pPr>
              <w:jc w:val="center"/>
              <w:rPr>
                <w:color w:val="000000"/>
              </w:rPr>
            </w:pPr>
          </w:p>
        </w:tc>
        <w:tc>
          <w:tcPr>
            <w:tcW w:w="1770" w:type="dxa"/>
            <w:vMerge/>
            <w:shd w:val="clear" w:color="auto" w:fill="FFFFFF"/>
            <w:vAlign w:val="center"/>
          </w:tcPr>
          <w:p w14:paraId="3453DDCB" w14:textId="77777777" w:rsidR="00211888" w:rsidRDefault="00211888" w:rsidP="000C1A45">
            <w:pPr>
              <w:jc w:val="center"/>
              <w:rPr>
                <w:color w:val="000000"/>
              </w:rPr>
            </w:pPr>
          </w:p>
        </w:tc>
        <w:tc>
          <w:tcPr>
            <w:tcW w:w="3880" w:type="dxa"/>
            <w:vMerge/>
            <w:shd w:val="clear" w:color="auto" w:fill="FFFFFF"/>
            <w:vAlign w:val="center"/>
          </w:tcPr>
          <w:p w14:paraId="10708419" w14:textId="77777777" w:rsidR="00211888" w:rsidRDefault="00211888" w:rsidP="000C1A45">
            <w:pPr>
              <w:jc w:val="center"/>
              <w:rPr>
                <w:color w:val="000000"/>
              </w:rPr>
            </w:pPr>
          </w:p>
        </w:tc>
        <w:tc>
          <w:tcPr>
            <w:tcW w:w="2687" w:type="dxa"/>
            <w:vMerge/>
            <w:shd w:val="clear" w:color="auto" w:fill="FFFFFF"/>
            <w:vAlign w:val="center"/>
          </w:tcPr>
          <w:p w14:paraId="47887445" w14:textId="77777777" w:rsidR="00211888" w:rsidRDefault="00211888" w:rsidP="000C1A45">
            <w:pPr>
              <w:jc w:val="center"/>
              <w:rPr>
                <w:color w:val="000000"/>
              </w:rPr>
            </w:pPr>
          </w:p>
        </w:tc>
      </w:tr>
      <w:tr w:rsidR="00211888" w14:paraId="1B363415" w14:textId="77777777" w:rsidTr="000C1A45">
        <w:trPr>
          <w:trHeight w:val="312"/>
          <w:jc w:val="center"/>
        </w:trPr>
        <w:tc>
          <w:tcPr>
            <w:tcW w:w="700" w:type="dxa"/>
            <w:vMerge w:val="restart"/>
            <w:shd w:val="clear" w:color="auto" w:fill="FFFFFF"/>
            <w:vAlign w:val="center"/>
          </w:tcPr>
          <w:p w14:paraId="57AB5824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1770" w:type="dxa"/>
            <w:vMerge w:val="restart"/>
            <w:shd w:val="clear" w:color="auto" w:fill="FFFFFF"/>
            <w:vAlign w:val="center"/>
          </w:tcPr>
          <w:p w14:paraId="6361497F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计算机信</w:t>
            </w:r>
          </w:p>
          <w:p w14:paraId="264D86F9" w14:textId="77777777" w:rsidR="00211888" w:rsidRDefault="00211888" w:rsidP="000C1A45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息</w:t>
            </w:r>
            <w:proofErr w:type="gramEnd"/>
            <w:r>
              <w:rPr>
                <w:rFonts w:hint="eastAsia"/>
                <w:color w:val="000000"/>
              </w:rPr>
              <w:t>工程学院</w:t>
            </w:r>
          </w:p>
        </w:tc>
        <w:tc>
          <w:tcPr>
            <w:tcW w:w="3880" w:type="dxa"/>
            <w:vMerge w:val="restart"/>
            <w:shd w:val="clear" w:color="auto" w:fill="FFFFFF"/>
            <w:vAlign w:val="center"/>
          </w:tcPr>
          <w:p w14:paraId="073FBF46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计算机类各专业方向</w:t>
            </w:r>
          </w:p>
          <w:p w14:paraId="3399987A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通信与信息系统或人工智能相关方向</w:t>
            </w:r>
          </w:p>
        </w:tc>
        <w:tc>
          <w:tcPr>
            <w:tcW w:w="2687" w:type="dxa"/>
            <w:vMerge w:val="restart"/>
            <w:shd w:val="clear" w:color="auto" w:fill="FFFFFF"/>
            <w:vAlign w:val="center"/>
          </w:tcPr>
          <w:p w14:paraId="267B5511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石院长</w:t>
            </w:r>
          </w:p>
          <w:p w14:paraId="647B315C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0379-65929101</w:t>
            </w:r>
          </w:p>
          <w:p w14:paraId="65217B80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13937953674</w:t>
            </w:r>
          </w:p>
          <w:p w14:paraId="508BB89D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shinf@lit.edu.cn</w:t>
            </w:r>
          </w:p>
        </w:tc>
      </w:tr>
      <w:tr w:rsidR="00211888" w14:paraId="4F02625E" w14:textId="77777777" w:rsidTr="000C1A45">
        <w:trPr>
          <w:trHeight w:val="312"/>
          <w:jc w:val="center"/>
        </w:trPr>
        <w:tc>
          <w:tcPr>
            <w:tcW w:w="700" w:type="dxa"/>
            <w:vMerge/>
            <w:shd w:val="clear" w:color="auto" w:fill="FFFFFF"/>
            <w:vAlign w:val="center"/>
          </w:tcPr>
          <w:p w14:paraId="0978C354" w14:textId="77777777" w:rsidR="00211888" w:rsidRDefault="00211888" w:rsidP="000C1A45">
            <w:pPr>
              <w:jc w:val="center"/>
              <w:rPr>
                <w:color w:val="000000"/>
              </w:rPr>
            </w:pPr>
          </w:p>
        </w:tc>
        <w:tc>
          <w:tcPr>
            <w:tcW w:w="1770" w:type="dxa"/>
            <w:vMerge/>
            <w:shd w:val="clear" w:color="auto" w:fill="FFFFFF"/>
            <w:vAlign w:val="center"/>
          </w:tcPr>
          <w:p w14:paraId="78EA1BBE" w14:textId="77777777" w:rsidR="00211888" w:rsidRDefault="00211888" w:rsidP="000C1A45">
            <w:pPr>
              <w:jc w:val="center"/>
              <w:rPr>
                <w:color w:val="000000"/>
              </w:rPr>
            </w:pPr>
          </w:p>
        </w:tc>
        <w:tc>
          <w:tcPr>
            <w:tcW w:w="3880" w:type="dxa"/>
            <w:vMerge/>
            <w:shd w:val="clear" w:color="auto" w:fill="FFFFFF"/>
            <w:vAlign w:val="center"/>
          </w:tcPr>
          <w:p w14:paraId="48374AFF" w14:textId="77777777" w:rsidR="00211888" w:rsidRDefault="00211888" w:rsidP="000C1A45">
            <w:pPr>
              <w:jc w:val="center"/>
              <w:rPr>
                <w:color w:val="000000"/>
              </w:rPr>
            </w:pPr>
          </w:p>
        </w:tc>
        <w:tc>
          <w:tcPr>
            <w:tcW w:w="2687" w:type="dxa"/>
            <w:vMerge/>
            <w:shd w:val="clear" w:color="auto" w:fill="FFFFFF"/>
            <w:vAlign w:val="center"/>
          </w:tcPr>
          <w:p w14:paraId="0C4505F6" w14:textId="77777777" w:rsidR="00211888" w:rsidRDefault="00211888" w:rsidP="000C1A45">
            <w:pPr>
              <w:jc w:val="center"/>
              <w:rPr>
                <w:color w:val="000000"/>
              </w:rPr>
            </w:pPr>
          </w:p>
        </w:tc>
      </w:tr>
      <w:tr w:rsidR="00211888" w14:paraId="1606FE52" w14:textId="77777777" w:rsidTr="000C1A45">
        <w:trPr>
          <w:trHeight w:val="312"/>
          <w:jc w:val="center"/>
        </w:trPr>
        <w:tc>
          <w:tcPr>
            <w:tcW w:w="700" w:type="dxa"/>
            <w:vMerge/>
            <w:shd w:val="clear" w:color="auto" w:fill="FFFFFF"/>
            <w:vAlign w:val="center"/>
          </w:tcPr>
          <w:p w14:paraId="29848C3D" w14:textId="77777777" w:rsidR="00211888" w:rsidRDefault="00211888" w:rsidP="000C1A45">
            <w:pPr>
              <w:jc w:val="center"/>
              <w:rPr>
                <w:color w:val="000000"/>
              </w:rPr>
            </w:pPr>
          </w:p>
        </w:tc>
        <w:tc>
          <w:tcPr>
            <w:tcW w:w="1770" w:type="dxa"/>
            <w:vMerge/>
            <w:shd w:val="clear" w:color="auto" w:fill="FFFFFF"/>
            <w:vAlign w:val="center"/>
          </w:tcPr>
          <w:p w14:paraId="5D04BCB3" w14:textId="77777777" w:rsidR="00211888" w:rsidRDefault="00211888" w:rsidP="000C1A45">
            <w:pPr>
              <w:jc w:val="center"/>
              <w:rPr>
                <w:color w:val="000000"/>
              </w:rPr>
            </w:pPr>
          </w:p>
        </w:tc>
        <w:tc>
          <w:tcPr>
            <w:tcW w:w="3880" w:type="dxa"/>
            <w:vMerge/>
            <w:shd w:val="clear" w:color="auto" w:fill="FFFFFF"/>
            <w:vAlign w:val="center"/>
          </w:tcPr>
          <w:p w14:paraId="19C8163E" w14:textId="77777777" w:rsidR="00211888" w:rsidRDefault="00211888" w:rsidP="000C1A45">
            <w:pPr>
              <w:jc w:val="center"/>
              <w:rPr>
                <w:color w:val="000000"/>
              </w:rPr>
            </w:pPr>
          </w:p>
        </w:tc>
        <w:tc>
          <w:tcPr>
            <w:tcW w:w="2687" w:type="dxa"/>
            <w:vMerge/>
            <w:shd w:val="clear" w:color="auto" w:fill="FFFFFF"/>
            <w:vAlign w:val="center"/>
          </w:tcPr>
          <w:p w14:paraId="2C09FBA0" w14:textId="77777777" w:rsidR="00211888" w:rsidRDefault="00211888" w:rsidP="000C1A45">
            <w:pPr>
              <w:jc w:val="center"/>
              <w:rPr>
                <w:color w:val="000000"/>
              </w:rPr>
            </w:pPr>
          </w:p>
        </w:tc>
      </w:tr>
      <w:tr w:rsidR="00211888" w14:paraId="1A24E38D" w14:textId="77777777" w:rsidTr="000C1A45">
        <w:trPr>
          <w:trHeight w:val="312"/>
          <w:jc w:val="center"/>
        </w:trPr>
        <w:tc>
          <w:tcPr>
            <w:tcW w:w="700" w:type="dxa"/>
            <w:vMerge/>
            <w:shd w:val="clear" w:color="auto" w:fill="FFFFFF"/>
            <w:vAlign w:val="center"/>
          </w:tcPr>
          <w:p w14:paraId="2557576C" w14:textId="77777777" w:rsidR="00211888" w:rsidRDefault="00211888" w:rsidP="000C1A45">
            <w:pPr>
              <w:jc w:val="center"/>
              <w:rPr>
                <w:color w:val="000000"/>
              </w:rPr>
            </w:pPr>
          </w:p>
        </w:tc>
        <w:tc>
          <w:tcPr>
            <w:tcW w:w="1770" w:type="dxa"/>
            <w:vMerge/>
            <w:shd w:val="clear" w:color="auto" w:fill="FFFFFF"/>
            <w:vAlign w:val="center"/>
          </w:tcPr>
          <w:p w14:paraId="22C19697" w14:textId="77777777" w:rsidR="00211888" w:rsidRDefault="00211888" w:rsidP="000C1A45">
            <w:pPr>
              <w:jc w:val="center"/>
              <w:rPr>
                <w:color w:val="000000"/>
              </w:rPr>
            </w:pPr>
          </w:p>
        </w:tc>
        <w:tc>
          <w:tcPr>
            <w:tcW w:w="3880" w:type="dxa"/>
            <w:vMerge/>
            <w:shd w:val="clear" w:color="auto" w:fill="FFFFFF"/>
            <w:vAlign w:val="center"/>
          </w:tcPr>
          <w:p w14:paraId="77BAD5DA" w14:textId="77777777" w:rsidR="00211888" w:rsidRDefault="00211888" w:rsidP="000C1A45">
            <w:pPr>
              <w:jc w:val="center"/>
              <w:rPr>
                <w:color w:val="000000"/>
              </w:rPr>
            </w:pPr>
          </w:p>
        </w:tc>
        <w:tc>
          <w:tcPr>
            <w:tcW w:w="2687" w:type="dxa"/>
            <w:vMerge/>
            <w:shd w:val="clear" w:color="auto" w:fill="FFFFFF"/>
            <w:vAlign w:val="center"/>
          </w:tcPr>
          <w:p w14:paraId="55AAF279" w14:textId="77777777" w:rsidR="00211888" w:rsidRDefault="00211888" w:rsidP="000C1A45">
            <w:pPr>
              <w:jc w:val="center"/>
              <w:rPr>
                <w:color w:val="000000"/>
              </w:rPr>
            </w:pPr>
          </w:p>
        </w:tc>
      </w:tr>
      <w:tr w:rsidR="00211888" w14:paraId="2AF2ABAC" w14:textId="77777777" w:rsidTr="000C1A45">
        <w:trPr>
          <w:trHeight w:val="312"/>
          <w:jc w:val="center"/>
        </w:trPr>
        <w:tc>
          <w:tcPr>
            <w:tcW w:w="700" w:type="dxa"/>
            <w:vMerge/>
            <w:shd w:val="clear" w:color="auto" w:fill="FFFFFF"/>
            <w:vAlign w:val="center"/>
          </w:tcPr>
          <w:p w14:paraId="143A58AA" w14:textId="77777777" w:rsidR="00211888" w:rsidRDefault="00211888" w:rsidP="000C1A45">
            <w:pPr>
              <w:jc w:val="center"/>
              <w:rPr>
                <w:color w:val="000000"/>
              </w:rPr>
            </w:pPr>
          </w:p>
        </w:tc>
        <w:tc>
          <w:tcPr>
            <w:tcW w:w="1770" w:type="dxa"/>
            <w:vMerge/>
            <w:shd w:val="clear" w:color="auto" w:fill="FFFFFF"/>
            <w:vAlign w:val="center"/>
          </w:tcPr>
          <w:p w14:paraId="1D682D54" w14:textId="77777777" w:rsidR="00211888" w:rsidRDefault="00211888" w:rsidP="000C1A45">
            <w:pPr>
              <w:jc w:val="center"/>
              <w:rPr>
                <w:color w:val="000000"/>
              </w:rPr>
            </w:pPr>
          </w:p>
        </w:tc>
        <w:tc>
          <w:tcPr>
            <w:tcW w:w="3880" w:type="dxa"/>
            <w:vMerge/>
            <w:shd w:val="clear" w:color="auto" w:fill="FFFFFF"/>
            <w:vAlign w:val="center"/>
          </w:tcPr>
          <w:p w14:paraId="409FB280" w14:textId="77777777" w:rsidR="00211888" w:rsidRDefault="00211888" w:rsidP="000C1A45">
            <w:pPr>
              <w:jc w:val="center"/>
              <w:rPr>
                <w:color w:val="000000"/>
              </w:rPr>
            </w:pPr>
          </w:p>
        </w:tc>
        <w:tc>
          <w:tcPr>
            <w:tcW w:w="2687" w:type="dxa"/>
            <w:vMerge/>
            <w:shd w:val="clear" w:color="auto" w:fill="FFFFFF"/>
            <w:vAlign w:val="center"/>
          </w:tcPr>
          <w:p w14:paraId="498FC12D" w14:textId="77777777" w:rsidR="00211888" w:rsidRDefault="00211888" w:rsidP="000C1A45">
            <w:pPr>
              <w:jc w:val="center"/>
              <w:rPr>
                <w:color w:val="000000"/>
              </w:rPr>
            </w:pPr>
          </w:p>
        </w:tc>
      </w:tr>
      <w:tr w:rsidR="00211888" w14:paraId="553ADCBC" w14:textId="77777777" w:rsidTr="000C1A45">
        <w:trPr>
          <w:trHeight w:val="2187"/>
          <w:jc w:val="center"/>
        </w:trPr>
        <w:tc>
          <w:tcPr>
            <w:tcW w:w="700" w:type="dxa"/>
            <w:shd w:val="clear" w:color="auto" w:fill="FFFFFF"/>
            <w:vAlign w:val="center"/>
          </w:tcPr>
          <w:p w14:paraId="3AB0B489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1770" w:type="dxa"/>
            <w:shd w:val="clear" w:color="auto" w:fill="FFFFFF"/>
            <w:vAlign w:val="center"/>
          </w:tcPr>
          <w:p w14:paraId="280AB773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土木工</w:t>
            </w:r>
          </w:p>
          <w:p w14:paraId="3E2C7BC9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程学院</w:t>
            </w:r>
          </w:p>
        </w:tc>
        <w:tc>
          <w:tcPr>
            <w:tcW w:w="3880" w:type="dxa"/>
            <w:shd w:val="clear" w:color="auto" w:fill="FFFFFF"/>
            <w:vAlign w:val="center"/>
          </w:tcPr>
          <w:p w14:paraId="4B95B306" w14:textId="77777777" w:rsidR="00211888" w:rsidRDefault="00211888" w:rsidP="000C1A45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土木工程（岩土工程、结构工程、道路与铁道工程或桥梁与隧道工程）、供热、供燃气、通风及空调工程或工程热物理或热能工程或制冷及低温工程、市政工程、给水排水工程、土木工程、工程管理、工程造价</w:t>
            </w:r>
          </w:p>
        </w:tc>
        <w:tc>
          <w:tcPr>
            <w:tcW w:w="2687" w:type="dxa"/>
            <w:shd w:val="clear" w:color="auto" w:fill="FFFFFF"/>
            <w:noWrap/>
            <w:vAlign w:val="center"/>
          </w:tcPr>
          <w:p w14:paraId="4901C153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黄院长</w:t>
            </w:r>
          </w:p>
          <w:p w14:paraId="63626651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0379-65928218</w:t>
            </w:r>
          </w:p>
          <w:p w14:paraId="50FC111C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15978623203</w:t>
            </w:r>
          </w:p>
          <w:p w14:paraId="71293749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hqwhy@foxmail.com</w:t>
            </w:r>
          </w:p>
        </w:tc>
      </w:tr>
      <w:tr w:rsidR="00211888" w14:paraId="4B5DD262" w14:textId="77777777" w:rsidTr="000C1A45">
        <w:trPr>
          <w:trHeight w:val="312"/>
          <w:jc w:val="center"/>
        </w:trPr>
        <w:tc>
          <w:tcPr>
            <w:tcW w:w="700" w:type="dxa"/>
            <w:vMerge w:val="restart"/>
            <w:shd w:val="clear" w:color="auto" w:fill="FFFFFF"/>
            <w:vAlign w:val="center"/>
          </w:tcPr>
          <w:p w14:paraId="4E3303D2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1770" w:type="dxa"/>
            <w:vMerge w:val="restart"/>
            <w:shd w:val="clear" w:color="auto" w:fill="FFFFFF"/>
            <w:vAlign w:val="center"/>
          </w:tcPr>
          <w:p w14:paraId="16265BDE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环境工程</w:t>
            </w:r>
          </w:p>
          <w:p w14:paraId="589F1F8D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与化学学院</w:t>
            </w:r>
          </w:p>
        </w:tc>
        <w:tc>
          <w:tcPr>
            <w:tcW w:w="3880" w:type="dxa"/>
            <w:vMerge w:val="restart"/>
            <w:shd w:val="clear" w:color="auto" w:fill="FFFFFF"/>
            <w:vAlign w:val="center"/>
          </w:tcPr>
          <w:p w14:paraId="6B8A3E22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环境类（环境工程、环境科学与工程、环境生态工程、环境科学）</w:t>
            </w:r>
          </w:p>
          <w:p w14:paraId="317E9D5B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生物类（生物技术、生物工程、发酵工程、生态学）、资源循环科学与工程、</w:t>
            </w:r>
          </w:p>
          <w:p w14:paraId="61678166" w14:textId="77777777" w:rsidR="00211888" w:rsidRDefault="00211888" w:rsidP="000C1A45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化学、化学工程与技术</w:t>
            </w:r>
          </w:p>
          <w:p w14:paraId="5ADC21FC" w14:textId="77777777" w:rsidR="00211888" w:rsidRDefault="00211888" w:rsidP="000C1A45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687" w:type="dxa"/>
            <w:vMerge w:val="restart"/>
            <w:shd w:val="clear" w:color="auto" w:fill="FFFFFF"/>
            <w:noWrap/>
            <w:vAlign w:val="center"/>
          </w:tcPr>
          <w:p w14:paraId="4A10AB05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田院长</w:t>
            </w:r>
          </w:p>
          <w:p w14:paraId="7C7DBCEC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0379-65928269</w:t>
            </w:r>
          </w:p>
          <w:p w14:paraId="7EC5AF54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13598154960</w:t>
            </w:r>
          </w:p>
          <w:p w14:paraId="00E424A1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twj7210@126.com</w:t>
            </w:r>
          </w:p>
        </w:tc>
      </w:tr>
      <w:tr w:rsidR="00211888" w14:paraId="0017C2A5" w14:textId="77777777" w:rsidTr="000C1A45">
        <w:trPr>
          <w:trHeight w:val="1368"/>
          <w:jc w:val="center"/>
        </w:trPr>
        <w:tc>
          <w:tcPr>
            <w:tcW w:w="700" w:type="dxa"/>
            <w:vMerge/>
            <w:shd w:val="clear" w:color="auto" w:fill="FFFFFF"/>
            <w:vAlign w:val="center"/>
          </w:tcPr>
          <w:p w14:paraId="695CE5A6" w14:textId="77777777" w:rsidR="00211888" w:rsidRDefault="00211888" w:rsidP="000C1A45">
            <w:pPr>
              <w:jc w:val="center"/>
              <w:rPr>
                <w:color w:val="000000"/>
              </w:rPr>
            </w:pPr>
          </w:p>
        </w:tc>
        <w:tc>
          <w:tcPr>
            <w:tcW w:w="1770" w:type="dxa"/>
            <w:vMerge/>
            <w:shd w:val="clear" w:color="auto" w:fill="FFFFFF"/>
            <w:vAlign w:val="center"/>
          </w:tcPr>
          <w:p w14:paraId="2BE2F3C3" w14:textId="77777777" w:rsidR="00211888" w:rsidRDefault="00211888" w:rsidP="000C1A45">
            <w:pPr>
              <w:jc w:val="center"/>
              <w:rPr>
                <w:color w:val="000000"/>
              </w:rPr>
            </w:pPr>
          </w:p>
        </w:tc>
        <w:tc>
          <w:tcPr>
            <w:tcW w:w="3880" w:type="dxa"/>
            <w:vMerge/>
            <w:shd w:val="clear" w:color="auto" w:fill="FFFFFF"/>
            <w:vAlign w:val="center"/>
          </w:tcPr>
          <w:p w14:paraId="3CAE4D3E" w14:textId="77777777" w:rsidR="00211888" w:rsidRDefault="00211888" w:rsidP="000C1A45">
            <w:pPr>
              <w:jc w:val="center"/>
              <w:rPr>
                <w:color w:val="000000"/>
              </w:rPr>
            </w:pPr>
          </w:p>
        </w:tc>
        <w:tc>
          <w:tcPr>
            <w:tcW w:w="2687" w:type="dxa"/>
            <w:vMerge/>
            <w:shd w:val="clear" w:color="auto" w:fill="FFFFFF"/>
            <w:vAlign w:val="center"/>
          </w:tcPr>
          <w:p w14:paraId="05D60F5B" w14:textId="77777777" w:rsidR="00211888" w:rsidRDefault="00211888" w:rsidP="000C1A45">
            <w:pPr>
              <w:jc w:val="center"/>
              <w:rPr>
                <w:color w:val="000000"/>
              </w:rPr>
            </w:pPr>
          </w:p>
        </w:tc>
      </w:tr>
      <w:tr w:rsidR="00211888" w14:paraId="47D0F4AF" w14:textId="77777777" w:rsidTr="000C1A45">
        <w:trPr>
          <w:trHeight w:val="312"/>
          <w:jc w:val="center"/>
        </w:trPr>
        <w:tc>
          <w:tcPr>
            <w:tcW w:w="700" w:type="dxa"/>
            <w:vMerge w:val="restart"/>
            <w:shd w:val="clear" w:color="auto" w:fill="FFFFFF"/>
            <w:vAlign w:val="center"/>
          </w:tcPr>
          <w:p w14:paraId="2A92EA57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1770" w:type="dxa"/>
            <w:vMerge w:val="restart"/>
            <w:shd w:val="clear" w:color="auto" w:fill="FFFFFF"/>
            <w:vAlign w:val="center"/>
          </w:tcPr>
          <w:p w14:paraId="6134E080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经济与</w:t>
            </w:r>
          </w:p>
          <w:p w14:paraId="44956E42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管理学院</w:t>
            </w:r>
          </w:p>
        </w:tc>
        <w:tc>
          <w:tcPr>
            <w:tcW w:w="3880" w:type="dxa"/>
            <w:vMerge w:val="restart"/>
            <w:shd w:val="clear" w:color="auto" w:fill="FFFFFF"/>
            <w:vAlign w:val="center"/>
          </w:tcPr>
          <w:p w14:paraId="33B3B910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经济学、管理学相关专业方向；统计学、人文地理学、历史地理学、城乡规划学等相关专业方向</w:t>
            </w:r>
          </w:p>
        </w:tc>
        <w:tc>
          <w:tcPr>
            <w:tcW w:w="2687" w:type="dxa"/>
            <w:vMerge w:val="restart"/>
            <w:shd w:val="clear" w:color="auto" w:fill="FFFFFF"/>
            <w:vAlign w:val="center"/>
          </w:tcPr>
          <w:p w14:paraId="10CF618C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冯院长</w:t>
            </w:r>
          </w:p>
          <w:p w14:paraId="7EDDFD50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0379-65929159</w:t>
            </w:r>
          </w:p>
          <w:p w14:paraId="254BF4E1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13938824697</w:t>
            </w:r>
          </w:p>
          <w:p w14:paraId="6DFE174E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fcjs914@163.com</w:t>
            </w:r>
          </w:p>
        </w:tc>
      </w:tr>
      <w:tr w:rsidR="00211888" w14:paraId="0B97D3FC" w14:textId="77777777" w:rsidTr="000C1A45">
        <w:trPr>
          <w:trHeight w:val="1101"/>
          <w:jc w:val="center"/>
        </w:trPr>
        <w:tc>
          <w:tcPr>
            <w:tcW w:w="700" w:type="dxa"/>
            <w:vMerge/>
            <w:shd w:val="clear" w:color="auto" w:fill="FFFFFF"/>
            <w:vAlign w:val="center"/>
          </w:tcPr>
          <w:p w14:paraId="3647C666" w14:textId="77777777" w:rsidR="00211888" w:rsidRDefault="00211888" w:rsidP="000C1A45">
            <w:pPr>
              <w:jc w:val="center"/>
              <w:rPr>
                <w:color w:val="000000"/>
              </w:rPr>
            </w:pPr>
          </w:p>
        </w:tc>
        <w:tc>
          <w:tcPr>
            <w:tcW w:w="1770" w:type="dxa"/>
            <w:vMerge/>
            <w:shd w:val="clear" w:color="auto" w:fill="FFFFFF"/>
            <w:vAlign w:val="center"/>
          </w:tcPr>
          <w:p w14:paraId="7A931550" w14:textId="77777777" w:rsidR="00211888" w:rsidRDefault="00211888" w:rsidP="000C1A45">
            <w:pPr>
              <w:jc w:val="center"/>
              <w:rPr>
                <w:color w:val="000000"/>
              </w:rPr>
            </w:pPr>
          </w:p>
        </w:tc>
        <w:tc>
          <w:tcPr>
            <w:tcW w:w="3880" w:type="dxa"/>
            <w:vMerge/>
            <w:shd w:val="clear" w:color="auto" w:fill="FFFFFF"/>
            <w:vAlign w:val="center"/>
          </w:tcPr>
          <w:p w14:paraId="77A58B3B" w14:textId="77777777" w:rsidR="00211888" w:rsidRDefault="00211888" w:rsidP="000C1A45">
            <w:pPr>
              <w:jc w:val="center"/>
              <w:rPr>
                <w:color w:val="000000"/>
              </w:rPr>
            </w:pPr>
          </w:p>
        </w:tc>
        <w:tc>
          <w:tcPr>
            <w:tcW w:w="2687" w:type="dxa"/>
            <w:vMerge/>
            <w:shd w:val="clear" w:color="auto" w:fill="FFFFFF"/>
            <w:vAlign w:val="center"/>
          </w:tcPr>
          <w:p w14:paraId="24DB494D" w14:textId="77777777" w:rsidR="00211888" w:rsidRDefault="00211888" w:rsidP="000C1A45">
            <w:pPr>
              <w:jc w:val="center"/>
              <w:rPr>
                <w:color w:val="000000"/>
              </w:rPr>
            </w:pPr>
          </w:p>
        </w:tc>
      </w:tr>
      <w:tr w:rsidR="00211888" w14:paraId="10722372" w14:textId="77777777" w:rsidTr="000C1A45">
        <w:trPr>
          <w:trHeight w:val="1323"/>
          <w:jc w:val="center"/>
        </w:trPr>
        <w:tc>
          <w:tcPr>
            <w:tcW w:w="700" w:type="dxa"/>
            <w:shd w:val="clear" w:color="auto" w:fill="FFFFFF"/>
            <w:vAlign w:val="center"/>
          </w:tcPr>
          <w:p w14:paraId="5AAC2930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8</w:t>
            </w:r>
          </w:p>
        </w:tc>
        <w:tc>
          <w:tcPr>
            <w:tcW w:w="1770" w:type="dxa"/>
            <w:shd w:val="clear" w:color="auto" w:fill="FFFFFF"/>
            <w:noWrap/>
            <w:vAlign w:val="center"/>
          </w:tcPr>
          <w:p w14:paraId="19B4EA96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会计学院</w:t>
            </w:r>
          </w:p>
        </w:tc>
        <w:tc>
          <w:tcPr>
            <w:tcW w:w="3880" w:type="dxa"/>
            <w:shd w:val="clear" w:color="auto" w:fill="FFFFFF"/>
            <w:vAlign w:val="center"/>
          </w:tcPr>
          <w:p w14:paraId="4C982F4B" w14:textId="77777777" w:rsidR="00211888" w:rsidRDefault="00211888" w:rsidP="000C1A45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会计学科相关专业、金融投资类相关专业、法学类相关专业</w:t>
            </w:r>
          </w:p>
        </w:tc>
        <w:tc>
          <w:tcPr>
            <w:tcW w:w="2687" w:type="dxa"/>
            <w:shd w:val="clear" w:color="auto" w:fill="FFFFFF"/>
            <w:vAlign w:val="center"/>
          </w:tcPr>
          <w:p w14:paraId="055B2FEF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马院长</w:t>
            </w:r>
          </w:p>
          <w:p w14:paraId="164A9594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0379-65929178</w:t>
            </w:r>
          </w:p>
          <w:p w14:paraId="4659199E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15237993371</w:t>
            </w:r>
          </w:p>
          <w:p w14:paraId="6338ADD8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matengdyx@163.com</w:t>
            </w:r>
          </w:p>
        </w:tc>
      </w:tr>
      <w:tr w:rsidR="00211888" w14:paraId="2683FB4D" w14:textId="77777777" w:rsidTr="000C1A45">
        <w:trPr>
          <w:trHeight w:val="1368"/>
          <w:jc w:val="center"/>
        </w:trPr>
        <w:tc>
          <w:tcPr>
            <w:tcW w:w="700" w:type="dxa"/>
            <w:shd w:val="clear" w:color="auto" w:fill="FFFFFF"/>
            <w:vAlign w:val="center"/>
          </w:tcPr>
          <w:p w14:paraId="05C67614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</w:p>
        </w:tc>
        <w:tc>
          <w:tcPr>
            <w:tcW w:w="1770" w:type="dxa"/>
            <w:shd w:val="clear" w:color="auto" w:fill="FFFFFF"/>
            <w:vAlign w:val="center"/>
          </w:tcPr>
          <w:p w14:paraId="29AC9071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艺术设</w:t>
            </w:r>
          </w:p>
          <w:p w14:paraId="5C2E1B36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计学院</w:t>
            </w:r>
          </w:p>
        </w:tc>
        <w:tc>
          <w:tcPr>
            <w:tcW w:w="3880" w:type="dxa"/>
            <w:shd w:val="clear" w:color="auto" w:fill="FFFFFF"/>
            <w:vAlign w:val="center"/>
          </w:tcPr>
          <w:p w14:paraId="6FD6D07D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设计艺术学（各专业方向），建筑设计、城市规划与设计、工业设计方向</w:t>
            </w:r>
          </w:p>
        </w:tc>
        <w:tc>
          <w:tcPr>
            <w:tcW w:w="2687" w:type="dxa"/>
            <w:shd w:val="clear" w:color="auto" w:fill="FFFFFF"/>
            <w:noWrap/>
            <w:vAlign w:val="center"/>
          </w:tcPr>
          <w:p w14:paraId="1F093E81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马院长</w:t>
            </w:r>
          </w:p>
          <w:p w14:paraId="40AF8E57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0379-64882650</w:t>
            </w:r>
          </w:p>
          <w:p w14:paraId="29F47147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13693796577</w:t>
            </w:r>
          </w:p>
          <w:p w14:paraId="21AA8A2F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dmaying@163.com</w:t>
            </w:r>
          </w:p>
        </w:tc>
      </w:tr>
      <w:tr w:rsidR="00211888" w14:paraId="39A4BE02" w14:textId="77777777" w:rsidTr="000C1A45">
        <w:trPr>
          <w:trHeight w:val="1353"/>
          <w:jc w:val="center"/>
        </w:trPr>
        <w:tc>
          <w:tcPr>
            <w:tcW w:w="700" w:type="dxa"/>
            <w:shd w:val="clear" w:color="auto" w:fill="FFFFFF"/>
            <w:vAlign w:val="center"/>
          </w:tcPr>
          <w:p w14:paraId="304C84BA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1770" w:type="dxa"/>
            <w:shd w:val="clear" w:color="auto" w:fill="FFFFFF"/>
            <w:vAlign w:val="center"/>
          </w:tcPr>
          <w:p w14:paraId="028C9F8D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外国语</w:t>
            </w:r>
          </w:p>
          <w:p w14:paraId="67D19EBD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学院</w:t>
            </w:r>
          </w:p>
        </w:tc>
        <w:tc>
          <w:tcPr>
            <w:tcW w:w="3880" w:type="dxa"/>
            <w:shd w:val="clear" w:color="auto" w:fill="FFFFFF"/>
            <w:vAlign w:val="center"/>
          </w:tcPr>
          <w:p w14:paraId="6FC3B38B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俄语语言文学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英语语言文学</w:t>
            </w:r>
          </w:p>
        </w:tc>
        <w:tc>
          <w:tcPr>
            <w:tcW w:w="2687" w:type="dxa"/>
            <w:shd w:val="clear" w:color="auto" w:fill="FFFFFF"/>
            <w:vAlign w:val="center"/>
          </w:tcPr>
          <w:p w14:paraId="41CBC824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易院长</w:t>
            </w:r>
          </w:p>
          <w:p w14:paraId="41C9F59A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0379-65929212</w:t>
            </w:r>
          </w:p>
          <w:p w14:paraId="7BDFFDB1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13838804675</w:t>
            </w:r>
          </w:p>
          <w:p w14:paraId="5B146CF4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38499789@qq.com</w:t>
            </w:r>
          </w:p>
        </w:tc>
      </w:tr>
      <w:tr w:rsidR="00211888" w14:paraId="60103319" w14:textId="77777777" w:rsidTr="000C1A45">
        <w:trPr>
          <w:trHeight w:val="312"/>
          <w:jc w:val="center"/>
        </w:trPr>
        <w:tc>
          <w:tcPr>
            <w:tcW w:w="700" w:type="dxa"/>
            <w:vMerge w:val="restart"/>
            <w:shd w:val="clear" w:color="auto" w:fill="FFFFFF"/>
            <w:vAlign w:val="center"/>
          </w:tcPr>
          <w:p w14:paraId="001A25C0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</w:t>
            </w:r>
          </w:p>
        </w:tc>
        <w:tc>
          <w:tcPr>
            <w:tcW w:w="1770" w:type="dxa"/>
            <w:vMerge w:val="restart"/>
            <w:shd w:val="clear" w:color="auto" w:fill="FFFFFF"/>
            <w:vAlign w:val="center"/>
          </w:tcPr>
          <w:p w14:paraId="0626F41F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人文与社</w:t>
            </w:r>
          </w:p>
          <w:p w14:paraId="1F6FF3AD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会科学学院</w:t>
            </w:r>
          </w:p>
        </w:tc>
        <w:tc>
          <w:tcPr>
            <w:tcW w:w="3880" w:type="dxa"/>
            <w:vMerge w:val="restart"/>
            <w:shd w:val="clear" w:color="auto" w:fill="FFFFFF"/>
            <w:vAlign w:val="center"/>
          </w:tcPr>
          <w:p w14:paraId="24E3EE5B" w14:textId="77777777" w:rsidR="00211888" w:rsidRDefault="00211888" w:rsidP="000C1A45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中国语言文学、新闻传播学、社会学、历史学、考古学、文物与博物馆学等</w:t>
            </w:r>
          </w:p>
        </w:tc>
        <w:tc>
          <w:tcPr>
            <w:tcW w:w="2687" w:type="dxa"/>
            <w:vMerge w:val="restart"/>
            <w:shd w:val="clear" w:color="auto" w:fill="FFFFFF"/>
            <w:vAlign w:val="center"/>
          </w:tcPr>
          <w:p w14:paraId="573BD6B0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扈院长</w:t>
            </w:r>
          </w:p>
          <w:p w14:paraId="2DA7F3EB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0379-65929196</w:t>
            </w:r>
          </w:p>
          <w:p w14:paraId="1F455597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13838821526</w:t>
            </w:r>
          </w:p>
          <w:p w14:paraId="41F145D1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1059436697@qq.com</w:t>
            </w:r>
          </w:p>
        </w:tc>
      </w:tr>
      <w:tr w:rsidR="00211888" w14:paraId="4EB46F87" w14:textId="77777777" w:rsidTr="000C1A45">
        <w:trPr>
          <w:trHeight w:val="312"/>
          <w:jc w:val="center"/>
        </w:trPr>
        <w:tc>
          <w:tcPr>
            <w:tcW w:w="700" w:type="dxa"/>
            <w:vMerge/>
            <w:shd w:val="clear" w:color="auto" w:fill="FFFFFF"/>
            <w:vAlign w:val="center"/>
          </w:tcPr>
          <w:p w14:paraId="68852D8E" w14:textId="77777777" w:rsidR="00211888" w:rsidRDefault="00211888" w:rsidP="000C1A45">
            <w:pPr>
              <w:jc w:val="center"/>
              <w:rPr>
                <w:color w:val="000000"/>
              </w:rPr>
            </w:pPr>
          </w:p>
        </w:tc>
        <w:tc>
          <w:tcPr>
            <w:tcW w:w="1770" w:type="dxa"/>
            <w:vMerge/>
            <w:shd w:val="clear" w:color="auto" w:fill="FFFFFF"/>
            <w:vAlign w:val="center"/>
          </w:tcPr>
          <w:p w14:paraId="58319ADE" w14:textId="77777777" w:rsidR="00211888" w:rsidRDefault="00211888" w:rsidP="000C1A45">
            <w:pPr>
              <w:jc w:val="center"/>
              <w:rPr>
                <w:color w:val="000000"/>
              </w:rPr>
            </w:pPr>
          </w:p>
        </w:tc>
        <w:tc>
          <w:tcPr>
            <w:tcW w:w="3880" w:type="dxa"/>
            <w:vMerge/>
            <w:shd w:val="clear" w:color="auto" w:fill="FFFFFF"/>
            <w:vAlign w:val="center"/>
          </w:tcPr>
          <w:p w14:paraId="020F2147" w14:textId="77777777" w:rsidR="00211888" w:rsidRDefault="00211888" w:rsidP="000C1A45">
            <w:pPr>
              <w:jc w:val="center"/>
              <w:rPr>
                <w:color w:val="000000"/>
              </w:rPr>
            </w:pPr>
          </w:p>
        </w:tc>
        <w:tc>
          <w:tcPr>
            <w:tcW w:w="2687" w:type="dxa"/>
            <w:vMerge/>
            <w:shd w:val="clear" w:color="auto" w:fill="FFFFFF"/>
            <w:vAlign w:val="center"/>
          </w:tcPr>
          <w:p w14:paraId="197C401E" w14:textId="77777777" w:rsidR="00211888" w:rsidRDefault="00211888" w:rsidP="000C1A45">
            <w:pPr>
              <w:jc w:val="center"/>
              <w:rPr>
                <w:color w:val="000000"/>
              </w:rPr>
            </w:pPr>
          </w:p>
        </w:tc>
      </w:tr>
      <w:tr w:rsidR="00211888" w14:paraId="6BE9837F" w14:textId="77777777" w:rsidTr="000C1A45">
        <w:trPr>
          <w:trHeight w:val="729"/>
          <w:jc w:val="center"/>
        </w:trPr>
        <w:tc>
          <w:tcPr>
            <w:tcW w:w="700" w:type="dxa"/>
            <w:vMerge/>
            <w:shd w:val="clear" w:color="auto" w:fill="FFFFFF"/>
            <w:vAlign w:val="center"/>
          </w:tcPr>
          <w:p w14:paraId="7B277A76" w14:textId="77777777" w:rsidR="00211888" w:rsidRDefault="00211888" w:rsidP="000C1A45">
            <w:pPr>
              <w:jc w:val="center"/>
              <w:rPr>
                <w:color w:val="000000"/>
              </w:rPr>
            </w:pPr>
          </w:p>
        </w:tc>
        <w:tc>
          <w:tcPr>
            <w:tcW w:w="1770" w:type="dxa"/>
            <w:vMerge/>
            <w:shd w:val="clear" w:color="auto" w:fill="FFFFFF"/>
            <w:vAlign w:val="center"/>
          </w:tcPr>
          <w:p w14:paraId="3491FAB4" w14:textId="77777777" w:rsidR="00211888" w:rsidRDefault="00211888" w:rsidP="000C1A45">
            <w:pPr>
              <w:jc w:val="center"/>
              <w:rPr>
                <w:color w:val="000000"/>
              </w:rPr>
            </w:pPr>
          </w:p>
        </w:tc>
        <w:tc>
          <w:tcPr>
            <w:tcW w:w="3880" w:type="dxa"/>
            <w:vMerge/>
            <w:shd w:val="clear" w:color="auto" w:fill="FFFFFF"/>
            <w:vAlign w:val="center"/>
          </w:tcPr>
          <w:p w14:paraId="5F4B8C5A" w14:textId="77777777" w:rsidR="00211888" w:rsidRDefault="00211888" w:rsidP="000C1A45">
            <w:pPr>
              <w:jc w:val="center"/>
              <w:rPr>
                <w:color w:val="000000"/>
              </w:rPr>
            </w:pPr>
          </w:p>
        </w:tc>
        <w:tc>
          <w:tcPr>
            <w:tcW w:w="2687" w:type="dxa"/>
            <w:vMerge/>
            <w:shd w:val="clear" w:color="auto" w:fill="FFFFFF"/>
            <w:vAlign w:val="center"/>
          </w:tcPr>
          <w:p w14:paraId="7054450A" w14:textId="77777777" w:rsidR="00211888" w:rsidRDefault="00211888" w:rsidP="000C1A45">
            <w:pPr>
              <w:jc w:val="center"/>
              <w:rPr>
                <w:color w:val="000000"/>
              </w:rPr>
            </w:pPr>
          </w:p>
        </w:tc>
      </w:tr>
      <w:tr w:rsidR="00211888" w14:paraId="7C8851C9" w14:textId="77777777" w:rsidTr="000C1A45">
        <w:trPr>
          <w:trHeight w:val="312"/>
          <w:jc w:val="center"/>
        </w:trPr>
        <w:tc>
          <w:tcPr>
            <w:tcW w:w="700" w:type="dxa"/>
            <w:vMerge w:val="restart"/>
            <w:shd w:val="clear" w:color="auto" w:fill="FFFFFF"/>
            <w:vAlign w:val="center"/>
          </w:tcPr>
          <w:p w14:paraId="78668A81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</w:t>
            </w:r>
          </w:p>
        </w:tc>
        <w:tc>
          <w:tcPr>
            <w:tcW w:w="1770" w:type="dxa"/>
            <w:vMerge w:val="restart"/>
            <w:shd w:val="clear" w:color="auto" w:fill="FFFFFF"/>
            <w:vAlign w:val="center"/>
          </w:tcPr>
          <w:p w14:paraId="10DC824F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教育科学</w:t>
            </w:r>
          </w:p>
          <w:p w14:paraId="767FC585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与音乐学院</w:t>
            </w:r>
          </w:p>
        </w:tc>
        <w:tc>
          <w:tcPr>
            <w:tcW w:w="3880" w:type="dxa"/>
            <w:vMerge w:val="restart"/>
            <w:shd w:val="clear" w:color="auto" w:fill="FFFFFF"/>
            <w:vAlign w:val="center"/>
          </w:tcPr>
          <w:p w14:paraId="1EC981B2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音乐学或音乐表演</w:t>
            </w:r>
          </w:p>
          <w:p w14:paraId="33813F3D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教育学、学前教育</w:t>
            </w:r>
          </w:p>
        </w:tc>
        <w:tc>
          <w:tcPr>
            <w:tcW w:w="2687" w:type="dxa"/>
            <w:vMerge w:val="restart"/>
            <w:shd w:val="clear" w:color="auto" w:fill="FFFFFF"/>
            <w:vAlign w:val="center"/>
          </w:tcPr>
          <w:p w14:paraId="0063DC22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李院长</w:t>
            </w:r>
          </w:p>
          <w:p w14:paraId="1200B715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0379-65929136</w:t>
            </w:r>
          </w:p>
          <w:p w14:paraId="407C52FC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13939926120 litlwx@126.com</w:t>
            </w:r>
          </w:p>
        </w:tc>
      </w:tr>
      <w:tr w:rsidR="00211888" w14:paraId="3BAA0FFF" w14:textId="77777777" w:rsidTr="000C1A45">
        <w:trPr>
          <w:trHeight w:val="864"/>
          <w:jc w:val="center"/>
        </w:trPr>
        <w:tc>
          <w:tcPr>
            <w:tcW w:w="700" w:type="dxa"/>
            <w:vMerge/>
            <w:shd w:val="clear" w:color="auto" w:fill="FFFFFF"/>
            <w:vAlign w:val="center"/>
          </w:tcPr>
          <w:p w14:paraId="14B67FF0" w14:textId="77777777" w:rsidR="00211888" w:rsidRDefault="00211888" w:rsidP="000C1A45">
            <w:pPr>
              <w:jc w:val="center"/>
              <w:rPr>
                <w:color w:val="000000"/>
              </w:rPr>
            </w:pPr>
          </w:p>
        </w:tc>
        <w:tc>
          <w:tcPr>
            <w:tcW w:w="1770" w:type="dxa"/>
            <w:vMerge/>
            <w:shd w:val="clear" w:color="auto" w:fill="FFFFFF"/>
            <w:vAlign w:val="center"/>
          </w:tcPr>
          <w:p w14:paraId="3856CDAA" w14:textId="77777777" w:rsidR="00211888" w:rsidRDefault="00211888" w:rsidP="000C1A45">
            <w:pPr>
              <w:jc w:val="center"/>
              <w:rPr>
                <w:color w:val="000000"/>
              </w:rPr>
            </w:pPr>
          </w:p>
        </w:tc>
        <w:tc>
          <w:tcPr>
            <w:tcW w:w="3880" w:type="dxa"/>
            <w:vMerge/>
            <w:shd w:val="clear" w:color="auto" w:fill="FFFFFF"/>
            <w:vAlign w:val="center"/>
          </w:tcPr>
          <w:p w14:paraId="751CC46D" w14:textId="77777777" w:rsidR="00211888" w:rsidRDefault="00211888" w:rsidP="000C1A45">
            <w:pPr>
              <w:jc w:val="center"/>
              <w:rPr>
                <w:color w:val="000000"/>
              </w:rPr>
            </w:pPr>
          </w:p>
        </w:tc>
        <w:tc>
          <w:tcPr>
            <w:tcW w:w="2687" w:type="dxa"/>
            <w:vMerge/>
            <w:shd w:val="clear" w:color="auto" w:fill="FFFFFF"/>
            <w:vAlign w:val="center"/>
          </w:tcPr>
          <w:p w14:paraId="6BA88959" w14:textId="77777777" w:rsidR="00211888" w:rsidRDefault="00211888" w:rsidP="000C1A45">
            <w:pPr>
              <w:jc w:val="center"/>
              <w:rPr>
                <w:color w:val="000000"/>
              </w:rPr>
            </w:pPr>
          </w:p>
        </w:tc>
      </w:tr>
      <w:tr w:rsidR="00211888" w14:paraId="171F658C" w14:textId="77777777" w:rsidTr="000C1A45">
        <w:trPr>
          <w:trHeight w:val="1418"/>
          <w:jc w:val="center"/>
        </w:trPr>
        <w:tc>
          <w:tcPr>
            <w:tcW w:w="700" w:type="dxa"/>
            <w:shd w:val="clear" w:color="auto" w:fill="FFFFFF"/>
            <w:vAlign w:val="center"/>
          </w:tcPr>
          <w:p w14:paraId="06347C70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</w:t>
            </w:r>
          </w:p>
        </w:tc>
        <w:tc>
          <w:tcPr>
            <w:tcW w:w="1770" w:type="dxa"/>
            <w:shd w:val="clear" w:color="auto" w:fill="FFFFFF"/>
            <w:vAlign w:val="center"/>
          </w:tcPr>
          <w:p w14:paraId="26967D27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马克思主</w:t>
            </w:r>
          </w:p>
          <w:p w14:paraId="764BF7F0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义学院</w:t>
            </w:r>
          </w:p>
        </w:tc>
        <w:tc>
          <w:tcPr>
            <w:tcW w:w="3880" w:type="dxa"/>
            <w:shd w:val="clear" w:color="auto" w:fill="FFFFFF"/>
            <w:vAlign w:val="center"/>
          </w:tcPr>
          <w:p w14:paraId="5B73A9EC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马克思主义理论相关学科</w:t>
            </w:r>
          </w:p>
        </w:tc>
        <w:tc>
          <w:tcPr>
            <w:tcW w:w="2687" w:type="dxa"/>
            <w:shd w:val="clear" w:color="auto" w:fill="FFFFFF"/>
            <w:vAlign w:val="center"/>
          </w:tcPr>
          <w:p w14:paraId="7F4AA6C3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苗院长</w:t>
            </w:r>
          </w:p>
          <w:p w14:paraId="6DEC737C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0379-65928298</w:t>
            </w:r>
          </w:p>
          <w:p w14:paraId="23174493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13938856578</w:t>
            </w:r>
          </w:p>
          <w:p w14:paraId="4EAE7DDD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fifami427@163.com</w:t>
            </w:r>
          </w:p>
        </w:tc>
      </w:tr>
      <w:tr w:rsidR="00211888" w14:paraId="358EC411" w14:textId="77777777" w:rsidTr="000C1A45">
        <w:trPr>
          <w:trHeight w:val="312"/>
          <w:jc w:val="center"/>
        </w:trPr>
        <w:tc>
          <w:tcPr>
            <w:tcW w:w="700" w:type="dxa"/>
            <w:vMerge w:val="restart"/>
            <w:shd w:val="clear" w:color="auto" w:fill="FFFFFF"/>
            <w:vAlign w:val="center"/>
          </w:tcPr>
          <w:p w14:paraId="2A8772AB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14</w:t>
            </w:r>
          </w:p>
        </w:tc>
        <w:tc>
          <w:tcPr>
            <w:tcW w:w="1770" w:type="dxa"/>
            <w:vMerge w:val="restart"/>
            <w:shd w:val="clear" w:color="auto" w:fill="FFFFFF"/>
            <w:vAlign w:val="center"/>
          </w:tcPr>
          <w:p w14:paraId="2946D68D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数学与物</w:t>
            </w:r>
          </w:p>
          <w:p w14:paraId="1DA19D31" w14:textId="77777777" w:rsidR="00211888" w:rsidRDefault="00211888" w:rsidP="000C1A45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理教学</w:t>
            </w:r>
            <w:proofErr w:type="gramEnd"/>
            <w:r>
              <w:rPr>
                <w:rFonts w:hint="eastAsia"/>
                <w:color w:val="000000"/>
              </w:rPr>
              <w:t>部</w:t>
            </w:r>
          </w:p>
        </w:tc>
        <w:tc>
          <w:tcPr>
            <w:tcW w:w="3880" w:type="dxa"/>
            <w:vMerge w:val="restart"/>
            <w:shd w:val="clear" w:color="auto" w:fill="FFFFFF"/>
            <w:vAlign w:val="center"/>
          </w:tcPr>
          <w:p w14:paraId="5C181C98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数学类各专业方向</w:t>
            </w:r>
          </w:p>
          <w:p w14:paraId="240DCB1D" w14:textId="77777777" w:rsidR="00211888" w:rsidRDefault="00211888" w:rsidP="000C1A45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物理类各专业方向</w:t>
            </w:r>
          </w:p>
        </w:tc>
        <w:tc>
          <w:tcPr>
            <w:tcW w:w="2687" w:type="dxa"/>
            <w:vMerge w:val="restart"/>
            <w:shd w:val="clear" w:color="auto" w:fill="FFFFFF"/>
            <w:vAlign w:val="center"/>
          </w:tcPr>
          <w:p w14:paraId="4035CD7C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唐主任</w:t>
            </w:r>
          </w:p>
          <w:p w14:paraId="6B18DF7E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0379-65928288</w:t>
            </w:r>
          </w:p>
          <w:p w14:paraId="3442CF9F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18336798168</w:t>
            </w:r>
          </w:p>
          <w:p w14:paraId="0223E181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cjtanglylgxy@163.com</w:t>
            </w:r>
          </w:p>
        </w:tc>
      </w:tr>
      <w:tr w:rsidR="00211888" w14:paraId="29504777" w14:textId="77777777" w:rsidTr="000C1A45">
        <w:trPr>
          <w:trHeight w:val="1016"/>
          <w:jc w:val="center"/>
        </w:trPr>
        <w:tc>
          <w:tcPr>
            <w:tcW w:w="700" w:type="dxa"/>
            <w:vMerge/>
            <w:shd w:val="clear" w:color="auto" w:fill="FFFFFF"/>
            <w:vAlign w:val="center"/>
          </w:tcPr>
          <w:p w14:paraId="41048E7A" w14:textId="77777777" w:rsidR="00211888" w:rsidRDefault="00211888" w:rsidP="000C1A45">
            <w:pPr>
              <w:jc w:val="center"/>
              <w:rPr>
                <w:color w:val="000000"/>
              </w:rPr>
            </w:pPr>
          </w:p>
        </w:tc>
        <w:tc>
          <w:tcPr>
            <w:tcW w:w="1770" w:type="dxa"/>
            <w:vMerge/>
            <w:shd w:val="clear" w:color="auto" w:fill="FFFFFF"/>
            <w:vAlign w:val="center"/>
          </w:tcPr>
          <w:p w14:paraId="66DAC80B" w14:textId="77777777" w:rsidR="00211888" w:rsidRDefault="00211888" w:rsidP="000C1A45">
            <w:pPr>
              <w:jc w:val="center"/>
              <w:rPr>
                <w:color w:val="000000"/>
              </w:rPr>
            </w:pPr>
          </w:p>
        </w:tc>
        <w:tc>
          <w:tcPr>
            <w:tcW w:w="3880" w:type="dxa"/>
            <w:vMerge/>
            <w:shd w:val="clear" w:color="auto" w:fill="FFFFFF"/>
            <w:vAlign w:val="center"/>
          </w:tcPr>
          <w:p w14:paraId="72393326" w14:textId="77777777" w:rsidR="00211888" w:rsidRDefault="00211888" w:rsidP="000C1A45">
            <w:pPr>
              <w:jc w:val="center"/>
              <w:rPr>
                <w:color w:val="000000"/>
              </w:rPr>
            </w:pPr>
          </w:p>
        </w:tc>
        <w:tc>
          <w:tcPr>
            <w:tcW w:w="2687" w:type="dxa"/>
            <w:vMerge/>
            <w:shd w:val="clear" w:color="auto" w:fill="FFFFFF"/>
            <w:vAlign w:val="center"/>
          </w:tcPr>
          <w:p w14:paraId="176C1AE3" w14:textId="77777777" w:rsidR="00211888" w:rsidRDefault="00211888" w:rsidP="000C1A45">
            <w:pPr>
              <w:jc w:val="center"/>
              <w:rPr>
                <w:color w:val="000000"/>
              </w:rPr>
            </w:pPr>
          </w:p>
        </w:tc>
      </w:tr>
      <w:tr w:rsidR="00211888" w14:paraId="0E8D9AAB" w14:textId="77777777" w:rsidTr="000C1A45">
        <w:trPr>
          <w:trHeight w:val="1428"/>
          <w:jc w:val="center"/>
        </w:trPr>
        <w:tc>
          <w:tcPr>
            <w:tcW w:w="700" w:type="dxa"/>
            <w:shd w:val="clear" w:color="auto" w:fill="FFFFFF"/>
            <w:vAlign w:val="center"/>
          </w:tcPr>
          <w:p w14:paraId="07D26146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</w:t>
            </w:r>
          </w:p>
        </w:tc>
        <w:tc>
          <w:tcPr>
            <w:tcW w:w="1770" w:type="dxa"/>
            <w:shd w:val="clear" w:color="auto" w:fill="FFFFFF"/>
            <w:vAlign w:val="center"/>
          </w:tcPr>
          <w:p w14:paraId="2CEA6105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体育教</w:t>
            </w:r>
          </w:p>
          <w:p w14:paraId="3698C533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学部</w:t>
            </w:r>
          </w:p>
        </w:tc>
        <w:tc>
          <w:tcPr>
            <w:tcW w:w="3880" w:type="dxa"/>
            <w:shd w:val="clear" w:color="auto" w:fill="FFFFFF"/>
            <w:vAlign w:val="center"/>
          </w:tcPr>
          <w:p w14:paraId="1DD1FAD7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体育类各专业</w:t>
            </w:r>
          </w:p>
        </w:tc>
        <w:tc>
          <w:tcPr>
            <w:tcW w:w="2687" w:type="dxa"/>
            <w:shd w:val="clear" w:color="auto" w:fill="FFFFFF"/>
            <w:vAlign w:val="center"/>
          </w:tcPr>
          <w:p w14:paraId="1B90BE42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史主任</w:t>
            </w:r>
          </w:p>
          <w:p w14:paraId="1ADFADA4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0379-65928299</w:t>
            </w:r>
          </w:p>
          <w:p w14:paraId="121520E2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13938844569</w:t>
            </w:r>
          </w:p>
          <w:p w14:paraId="4F9B2956" w14:textId="77777777" w:rsidR="00211888" w:rsidRDefault="00211888" w:rsidP="000C1A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412915947@qq.com</w:t>
            </w:r>
          </w:p>
        </w:tc>
      </w:tr>
    </w:tbl>
    <w:p w14:paraId="69733E1A" w14:textId="77777777" w:rsidR="00211888" w:rsidRDefault="00211888" w:rsidP="00211888"/>
    <w:p w14:paraId="78C00D68" w14:textId="77777777" w:rsidR="00577FC8" w:rsidRDefault="00577FC8"/>
    <w:sectPr w:rsidR="00577F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01A6A" w14:textId="77777777" w:rsidR="00295FA3" w:rsidRDefault="00295FA3" w:rsidP="00211888">
      <w:r>
        <w:separator/>
      </w:r>
    </w:p>
  </w:endnote>
  <w:endnote w:type="continuationSeparator" w:id="0">
    <w:p w14:paraId="37C98C0C" w14:textId="77777777" w:rsidR="00295FA3" w:rsidRDefault="00295FA3" w:rsidP="00211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54969" w14:textId="77777777" w:rsidR="00295FA3" w:rsidRDefault="00295FA3" w:rsidP="00211888">
      <w:r>
        <w:separator/>
      </w:r>
    </w:p>
  </w:footnote>
  <w:footnote w:type="continuationSeparator" w:id="0">
    <w:p w14:paraId="11FB0C65" w14:textId="77777777" w:rsidR="00295FA3" w:rsidRDefault="00295FA3" w:rsidP="00211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E7CD3"/>
    <w:rsid w:val="00211888"/>
    <w:rsid w:val="00295FA3"/>
    <w:rsid w:val="00577FC8"/>
    <w:rsid w:val="00CE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25D31"/>
  <w15:chartTrackingRefBased/>
  <w15:docId w15:val="{88FC1618-D37C-4A3F-9499-F15369C9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88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8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18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18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18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2</cp:revision>
  <dcterms:created xsi:type="dcterms:W3CDTF">2023-03-07T07:44:00Z</dcterms:created>
  <dcterms:modified xsi:type="dcterms:W3CDTF">2023-03-07T07:44:00Z</dcterms:modified>
</cp:coreProperties>
</file>