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tabs>
          <w:tab w:val="left" w:pos="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游仙区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营商环境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监督员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登记表</w:t>
      </w:r>
    </w:p>
    <w:tbl>
      <w:tblPr>
        <w:tblStyle w:val="3"/>
        <w:tblW w:w="947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288"/>
        <w:gridCol w:w="1275"/>
        <w:gridCol w:w="1395"/>
        <w:gridCol w:w="1410"/>
        <w:gridCol w:w="735"/>
        <w:gridCol w:w="1410"/>
        <w:gridCol w:w="19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55" w:hRule="atLeast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年龄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（岁）</w:t>
            </w:r>
          </w:p>
        </w:tc>
        <w:tc>
          <w:tcPr>
            <w:tcW w:w="1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一寸正面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25" w:hRule="atLeast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民族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2"/>
                <w:szCs w:val="27"/>
              </w:rPr>
            </w:pP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学历</w:t>
            </w:r>
          </w:p>
        </w:tc>
        <w:tc>
          <w:tcPr>
            <w:tcW w:w="35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2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80" w:hRule="atLeast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18"/>
                <w:szCs w:val="27"/>
              </w:rPr>
            </w:pP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35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18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40" w:hRule="atLeast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6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7"/>
                <w:szCs w:val="27"/>
              </w:rPr>
              <w:t>家</w:t>
            </w: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庭住址</w:t>
            </w:r>
          </w:p>
        </w:tc>
        <w:tc>
          <w:tcPr>
            <w:tcW w:w="21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00" w:hRule="atLeast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毕业院校及专业</w:t>
            </w:r>
          </w:p>
        </w:tc>
        <w:tc>
          <w:tcPr>
            <w:tcW w:w="26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7"/>
                <w:szCs w:val="27"/>
              </w:rPr>
              <w:t>邮</w:t>
            </w: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箱</w:t>
            </w:r>
          </w:p>
        </w:tc>
        <w:tc>
          <w:tcPr>
            <w:tcW w:w="21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00" w:hRule="atLeast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工作单位及职务</w:t>
            </w:r>
          </w:p>
        </w:tc>
        <w:tc>
          <w:tcPr>
            <w:tcW w:w="81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56" w:hRule="atLeast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工作简历</w:t>
            </w:r>
          </w:p>
        </w:tc>
        <w:tc>
          <w:tcPr>
            <w:tcW w:w="8190" w:type="dxa"/>
            <w:gridSpan w:val="6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464" w:hRule="atLeast"/>
        </w:trPr>
        <w:tc>
          <w:tcPr>
            <w:tcW w:w="128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7"/>
                <w:szCs w:val="27"/>
                <w:lang w:val="en-US" w:eastAsia="zh-CN"/>
              </w:rPr>
              <w:t>有何</w:t>
            </w: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特长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918" w:hRule="atLeast"/>
        </w:trPr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所在单位意见</w:t>
            </w:r>
          </w:p>
        </w:tc>
        <w:tc>
          <w:tcPr>
            <w:tcW w:w="81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wordWrap w:val="0"/>
              <w:spacing w:line="360" w:lineRule="atLeast"/>
              <w:ind w:firstLine="5940" w:firstLineChars="2200"/>
              <w:jc w:val="left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（盖章）</w:t>
            </w:r>
          </w:p>
          <w:p>
            <w:pPr>
              <w:widowControl/>
              <w:wordWrap w:val="0"/>
              <w:spacing w:line="360" w:lineRule="atLeast"/>
              <w:ind w:firstLine="4930" w:firstLineChars="1826"/>
              <w:jc w:val="left"/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7"/>
                <w:szCs w:val="27"/>
              </w:rPr>
              <w:t>年    月  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MGJiMTAzOWY4NmI3MzM2ZWY5YzlhNzRiNmFlZDQifQ=="/>
  </w:docVars>
  <w:rsids>
    <w:rsidRoot w:val="00D30EB9"/>
    <w:rsid w:val="00423085"/>
    <w:rsid w:val="00D30EB9"/>
    <w:rsid w:val="2A871180"/>
    <w:rsid w:val="662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93</Characters>
  <Lines>1</Lines>
  <Paragraphs>1</Paragraphs>
  <TotalTime>2</TotalTime>
  <ScaleCrop>false</ScaleCrop>
  <LinksUpToDate>false</LinksUpToDate>
  <CharactersWithSpaces>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2021-01-27T03:45:00Z</dcterms:created>
  <dc:creator>都匀市投资促进局收文员</dc:creator>
  <cp:lastModifiedBy>Administrator</cp:lastModifiedBy>
  <dcterms:modified xsi:type="dcterms:W3CDTF">2023-03-08T07:43:52Z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B2979EBAC3C546F6BB5F9CF116AEEF20</vt:lpwstr>
  </property>
</Properties>
</file>