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瑞金医院无锡分院202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公开招聘高层次人才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岗位报名表</w:t>
      </w:r>
    </w:p>
    <w:tbl>
      <w:tblPr>
        <w:tblStyle w:val="2"/>
        <w:tblpPr w:leftFromText="180" w:rightFromText="180" w:vertAnchor="page" w:horzAnchor="page" w:tblpX="1291" w:tblpY="2213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420"/>
        <w:gridCol w:w="1170"/>
        <w:gridCol w:w="999"/>
        <w:gridCol w:w="1132"/>
        <w:gridCol w:w="1430"/>
        <w:gridCol w:w="1560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8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基本情况</w:t>
            </w:r>
          </w:p>
        </w:tc>
        <w:tc>
          <w:tcPr>
            <w:tcW w:w="142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姓    名</w:t>
            </w:r>
          </w:p>
        </w:tc>
        <w:tc>
          <w:tcPr>
            <w:tcW w:w="3301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性    别</w:t>
            </w:r>
          </w:p>
        </w:tc>
        <w:tc>
          <w:tcPr>
            <w:tcW w:w="1560" w:type="dxa"/>
            <w:tcBorders>
              <w:top w:val="single" w:color="auto" w:sz="1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贴照片处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478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民  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出生年月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政治面貌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478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健康情况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报名情况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岗位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住址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户籍所在地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教育情况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全日制本科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478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全日制研究生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非全日制教育</w:t>
            </w:r>
          </w:p>
        </w:tc>
        <w:tc>
          <w:tcPr>
            <w:tcW w:w="33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其他教育情况</w:t>
            </w:r>
          </w:p>
        </w:tc>
        <w:tc>
          <w:tcPr>
            <w:tcW w:w="33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外语水平</w:t>
            </w:r>
          </w:p>
        </w:tc>
        <w:tc>
          <w:tcPr>
            <w:tcW w:w="33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□英语四级 □英语六级 □其他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计算机等级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□一级 □二级 □三级 □四级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exac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职称情况</w:t>
            </w:r>
          </w:p>
        </w:tc>
        <w:tc>
          <w:tcPr>
            <w:tcW w:w="926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类别：□无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□执业医师 □执业助理医师 □执业药师 □药师 □护士 □检验师 □康复治疗师 □其他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478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926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住院医师规范化培训合格证：□无 □全科 □内科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外科 □妇科 □儿科 □骨科 □其他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478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职称：□正高 □副高 □中级 □初级 □未取得</w:t>
            </w:r>
          </w:p>
        </w:tc>
        <w:tc>
          <w:tcPr>
            <w:tcW w:w="454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一年期全科医生转岗培训合格证书  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exact"/>
        </w:trPr>
        <w:tc>
          <w:tcPr>
            <w:tcW w:w="47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  <w:lang w:val="en-US" w:eastAsia="zh-CN"/>
              </w:rPr>
              <w:t>科研</w:t>
            </w:r>
          </w:p>
          <w:p>
            <w:pPr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情况</w:t>
            </w:r>
          </w:p>
        </w:tc>
        <w:tc>
          <w:tcPr>
            <w:tcW w:w="926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家庭情况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称 谓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姓 名</w:t>
            </w:r>
          </w:p>
        </w:tc>
        <w:tc>
          <w:tcPr>
            <w:tcW w:w="667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47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  <w:lang w:val="en-US" w:eastAsia="zh-CN"/>
              </w:rPr>
              <w:t>简历</w:t>
            </w: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情况</w:t>
            </w:r>
          </w:p>
        </w:tc>
        <w:tc>
          <w:tcPr>
            <w:tcW w:w="9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其他信息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通讯地址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-12"/>
                <w:sz w:val="15"/>
                <w:szCs w:val="15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现单位</w:t>
            </w:r>
          </w:p>
        </w:tc>
        <w:tc>
          <w:tcPr>
            <w:tcW w:w="33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参加工作时间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9747" w:type="dxa"/>
            <w:gridSpan w:val="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本人郑重承诺：1、真实、准确填报个人有关信息并提供证明、证件等相关材料；</w:t>
            </w:r>
          </w:p>
          <w:p>
            <w:pPr>
              <w:adjustRightInd w:val="0"/>
              <w:snapToGrid w:val="0"/>
              <w:ind w:firstLine="1200" w:firstLineChars="50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2、服从考试安排，遵守考试纪律，不舞弊或协助他人舞弊。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报考人（签名）：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M2Y5MTZkYzk4ZmJkZjZiZmIwMWI2ZTE4NGM0NGQifQ=="/>
  </w:docVars>
  <w:rsids>
    <w:rsidRoot w:val="2D437229"/>
    <w:rsid w:val="036A59B4"/>
    <w:rsid w:val="2D437229"/>
    <w:rsid w:val="75E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424</Characters>
  <Lines>0</Lines>
  <Paragraphs>0</Paragraphs>
  <TotalTime>0</TotalTime>
  <ScaleCrop>false</ScaleCrop>
  <LinksUpToDate>false</LinksUpToDate>
  <CharactersWithSpaces>548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2023-02-07T02:13:00Z</dcterms:created>
  <dc:creator>仔豚</dc:creator>
  <cp:lastModifiedBy>海王类总龇牙</cp:lastModifiedBy>
  <dcterms:modified xsi:type="dcterms:W3CDTF">2023-02-23T01:55:39Z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D542D92AE209419F998C431074B11C34</vt:lpwstr>
  </property>
</Properties>
</file>