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宜宾市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就业见习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righ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vertAlign w:val="baseline"/>
          <w:lang w:val="en-US" w:eastAsia="zh-CN"/>
        </w:rPr>
        <w:t>申请日期：    年     月    日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4"/>
        <w:gridCol w:w="2370"/>
        <w:gridCol w:w="210"/>
        <w:gridCol w:w="5"/>
        <w:gridCol w:w="970"/>
        <w:gridCol w:w="945"/>
        <w:gridCol w:w="209"/>
        <w:gridCol w:w="502"/>
        <w:gridCol w:w="291"/>
        <w:gridCol w:w="14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5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65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2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5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65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5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165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5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5211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5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毕业学校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院系及专业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11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学位</w:t>
            </w:r>
          </w:p>
        </w:tc>
        <w:tc>
          <w:tcPr>
            <w:tcW w:w="14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5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470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专长</w:t>
            </w:r>
          </w:p>
        </w:tc>
        <w:tc>
          <w:tcPr>
            <w:tcW w:w="14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5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5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E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mail</w:t>
            </w:r>
          </w:p>
        </w:tc>
        <w:tc>
          <w:tcPr>
            <w:tcW w:w="240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服务期限</w:t>
            </w:r>
          </w:p>
        </w:tc>
        <w:tc>
          <w:tcPr>
            <w:tcW w:w="25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（3至12个月）</w:t>
            </w:r>
          </w:p>
        </w:tc>
        <w:tc>
          <w:tcPr>
            <w:tcW w:w="19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就业创业证编号</w:t>
            </w:r>
          </w:p>
        </w:tc>
        <w:tc>
          <w:tcPr>
            <w:tcW w:w="240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413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见习单位及见习岗位意向</w:t>
            </w:r>
          </w:p>
        </w:tc>
        <w:tc>
          <w:tcPr>
            <w:tcW w:w="431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其他意向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413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31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0" w:hRule="atLeast"/>
        </w:trPr>
        <w:tc>
          <w:tcPr>
            <w:tcW w:w="15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个人简历及奖惩情况</w:t>
            </w:r>
          </w:p>
        </w:tc>
        <w:tc>
          <w:tcPr>
            <w:tcW w:w="6903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360" w:firstLineChars="140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申请人签名：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5" w:hRule="atLeast"/>
        </w:trPr>
        <w:tc>
          <w:tcPr>
            <w:tcW w:w="413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见习单位接收意见：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经办人：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负责人：               （公章）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年  月  日</w:t>
            </w:r>
          </w:p>
        </w:tc>
        <w:tc>
          <w:tcPr>
            <w:tcW w:w="4323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当地公共人才就业服务机构备案意见：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经办人：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负责人：               （公章）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640" w:firstLineChars="110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640" w:firstLineChars="110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1ODlmM2FiNzczZDY0OWU4MGI0NzkxYmUyNzE0ODUifQ=="/>
  </w:docVars>
  <w:rsids>
    <w:rsidRoot w:val="45E75782"/>
    <w:rsid w:val="45E75782"/>
    <w:rsid w:val="580624DE"/>
    <w:rsid w:val="5B51195A"/>
    <w:rsid w:val="753B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180</Words>
  <Characters>186</Characters>
  <Lines>0</Lines>
  <Paragraphs>0</Paragraphs>
  <TotalTime>5</TotalTime>
  <ScaleCrop>false</ScaleCrop>
  <LinksUpToDate>false</LinksUpToDate>
  <CharactersWithSpaces>269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2022-09-05T07:39:00Z</dcterms:created>
  <dc:creator>Administrator</dc:creator>
  <cp:lastModifiedBy>二三</cp:lastModifiedBy>
  <dcterms:modified xsi:type="dcterms:W3CDTF">2023-03-06T01:51:02Z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6AFF1D494D27445D913089A9F955C5AB</vt:lpwstr>
  </property>
</Properties>
</file>