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</w:rPr>
        <w:t>附件3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Times New Roman" w:hAnsi="Times New Roman" w:eastAsia="方正小标宋_GBK" w:cs="Times New Roman"/>
          <w:bCs/>
          <w:color w:val="auto"/>
          <w:sz w:val="44"/>
          <w:szCs w:val="44"/>
          <w:highlight w:val="none"/>
          <w:shd w:val="clear" w:color="auto" w:fill="FFFFFF"/>
          <w:lang w:eastAsia="zh-CN"/>
        </w:rPr>
      </w:pPr>
      <w:bookmarkStart w:id="0" w:name="_GoBack"/>
      <w:r>
        <w:rPr>
          <w:rFonts w:hint="eastAsia" w:ascii="Times New Roman" w:hAnsi="Times New Roman" w:eastAsia="方正小标宋_GBK" w:cs="Times New Roman"/>
          <w:bCs/>
          <w:color w:val="auto"/>
          <w:sz w:val="44"/>
          <w:szCs w:val="44"/>
          <w:highlight w:val="none"/>
          <w:shd w:val="clear" w:color="auto" w:fill="FFFFFF"/>
          <w:lang w:eastAsia="zh-CN"/>
        </w:rPr>
        <w:t>红河红发城市运营有限公司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ascii="Times New Roman" w:hAnsi="Times New Roman" w:eastAsia="方正小标宋_GBK" w:cs="Times New Roman"/>
          <w:bCs/>
          <w:color w:val="auto"/>
          <w:sz w:val="44"/>
          <w:szCs w:val="44"/>
          <w:highlight w:val="none"/>
          <w:shd w:val="clear" w:color="auto" w:fill="FFFFFF"/>
        </w:rPr>
      </w:pPr>
      <w:r>
        <w:rPr>
          <w:rFonts w:ascii="Times New Roman" w:hAnsi="Times New Roman" w:eastAsia="方正小标宋_GBK" w:cs="Times New Roman"/>
          <w:bCs/>
          <w:color w:val="auto"/>
          <w:sz w:val="44"/>
          <w:szCs w:val="44"/>
          <w:highlight w:val="none"/>
          <w:shd w:val="clear" w:color="auto" w:fill="FFFFFF"/>
        </w:rPr>
        <w:t>应聘诚信承诺书</w:t>
      </w:r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我已仔细阅读《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红河红发城市运营有限公司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20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23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年招聘公告》，清楚并理解其内容。在此我郑重承诺：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一、自觉遵守《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红河红发城市运营有限公司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20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23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年招聘公告》的有关规定，服从招聘工作领导小组的安排，不舞弊或协助他人舞弊。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二、真实、准确地提供本人信息、证件、证明资料等相关材料；真实、准确填写手机号码、电话号码等联系方式，并保证在招聘期间联系畅通。</w:t>
      </w:r>
    </w:p>
    <w:p>
      <w:pPr>
        <w:pStyle w:val="4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三、承诺服从公司的管理规定；服务公司的调配，违反则自愿取消应聘和聘用资格。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四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、认真履行应聘人员的各项义务。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五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、不弄虚作假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不伪造、不使用假证明、假证书等。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六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  <w:t>本人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及直系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  <w:t>亲属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未被列为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失信被执行人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七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、我保证符合招聘公告及招聘岗位要求的资格条件。自愿接受违反以上承诺所造成的后果，包括但不限于被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  <w:t>取消录用资格或解除已正式建立的劳动关系等。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八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  <w:t>、对因提供有关信息、证件不实或违反有关纪律规定所造成的后果，本人自愿放弃应聘资格并承担相应的责任。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right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center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承诺人：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right="1280" w:firstLine="4480" w:firstLineChars="1400"/>
        <w:jc w:val="left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right="1280" w:firstLine="4480" w:firstLineChars="1400"/>
        <w:jc w:val="left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 xml:space="preserve">   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日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br w:type="page"/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附：对违反有关规定已报名参加考试人员的相关处理措施：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1.未真实、准确地提供个人信息、证明资料、证件等相关材料或未准确提供有效的手机号码、联系电话、通讯地址，造成信息无法传递的，由应聘人员自行承担可能造成的无法参加面试、无法进行考察、体检或聘用等的相关后果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2.对个人信息弄虚作假或伪造、变造、使用假证明、假证书的，将采取以下措施：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（1）视情节轻重，对违规人员处以取消本次考试资格或登记为填报虚假信息的处罚。对判定为填报虚假信息的人员，取消应聘资格。情节严重的，将通报原单位（学校）。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（2）涉及违反国家法律法规的，移交相关部门处理。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3.凡填报了影响审核结果的且与真实信息不一致的信息，一律视为填报虚假信息，按第2条第（1）款规定予以处罚。</w:t>
      </w:r>
    </w:p>
    <w:p>
      <w:pPr>
        <w:spacing w:line="600" w:lineRule="exact"/>
        <w:ind w:firstLine="640" w:firstLineChars="200"/>
        <w:rPr>
          <w:rFonts w:ascii="黑体" w:hAnsi="宋体" w:eastAsia="黑体" w:cs="宋体"/>
          <w:b/>
          <w:color w:val="auto"/>
          <w:kern w:val="0"/>
          <w:sz w:val="44"/>
          <w:szCs w:val="44"/>
          <w:highlight w:val="none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4.虽未在报名表中设置但已公告的相关规定或要求，由考生自觉遵守，若明知自身达不到条件却执意报名的，一经查实，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  <w:t>取消录用资格或解除劳动关系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。</w:t>
      </w:r>
    </w:p>
    <w:p>
      <w:pPr>
        <w:pStyle w:val="4"/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4"/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4"/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4"/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4"/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4"/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 Regular" w:hAnsi="Times New Roman Regular" w:eastAsia="方正仿宋_GBK" w:cs="Times New Roman Regular"/>
          <w:color w:val="auto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701" w:right="1587" w:bottom="1417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4F8387C2-7C14-41C6-A510-E431AFD44F8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DAC8B37D-1074-4D58-8652-850103D3CB09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997A0E28-F54C-43A3-87F5-B0FEC518A0E3}"/>
  </w:font>
  <w:font w:name="Times New Roman Regular">
    <w:altName w:val="Times New Roman"/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46ADDBA2-1AE6-4ADA-93B2-6B61329ABF85}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2312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- 22 -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- 22 -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3ODAwODViZmI1MmY1ODg4OTUxNzFjZjRlZGIzNjgifQ=="/>
  </w:docVars>
  <w:rsids>
    <w:rsidRoot w:val="31F91FBE"/>
    <w:rsid w:val="02D446A4"/>
    <w:rsid w:val="03202E20"/>
    <w:rsid w:val="03C350C4"/>
    <w:rsid w:val="0539563E"/>
    <w:rsid w:val="05DD06BF"/>
    <w:rsid w:val="05EA4B8A"/>
    <w:rsid w:val="06020126"/>
    <w:rsid w:val="07FF1354"/>
    <w:rsid w:val="09322AD0"/>
    <w:rsid w:val="09A36CB7"/>
    <w:rsid w:val="0A1B1446"/>
    <w:rsid w:val="0A9A6B7F"/>
    <w:rsid w:val="0CC77BB2"/>
    <w:rsid w:val="0E230F94"/>
    <w:rsid w:val="107B64FB"/>
    <w:rsid w:val="119C7740"/>
    <w:rsid w:val="13D36C5E"/>
    <w:rsid w:val="149C7998"/>
    <w:rsid w:val="15C03212"/>
    <w:rsid w:val="16850A83"/>
    <w:rsid w:val="1723614E"/>
    <w:rsid w:val="178155C9"/>
    <w:rsid w:val="17C4348D"/>
    <w:rsid w:val="18211DEB"/>
    <w:rsid w:val="18303A2F"/>
    <w:rsid w:val="183F7EA4"/>
    <w:rsid w:val="18AF5108"/>
    <w:rsid w:val="18C13529"/>
    <w:rsid w:val="19F416DC"/>
    <w:rsid w:val="1C2E56FB"/>
    <w:rsid w:val="1E0A7720"/>
    <w:rsid w:val="1EB64FA8"/>
    <w:rsid w:val="1F744439"/>
    <w:rsid w:val="1F7C289F"/>
    <w:rsid w:val="20F50A1B"/>
    <w:rsid w:val="224551CB"/>
    <w:rsid w:val="23BC14BC"/>
    <w:rsid w:val="268A5153"/>
    <w:rsid w:val="286A68C8"/>
    <w:rsid w:val="286C45FB"/>
    <w:rsid w:val="287B7B98"/>
    <w:rsid w:val="2AAB17C1"/>
    <w:rsid w:val="2AF42946"/>
    <w:rsid w:val="2D505C98"/>
    <w:rsid w:val="2DB52BEE"/>
    <w:rsid w:val="30547DC6"/>
    <w:rsid w:val="30E90E7B"/>
    <w:rsid w:val="31E22FAC"/>
    <w:rsid w:val="31F91FBE"/>
    <w:rsid w:val="320C360F"/>
    <w:rsid w:val="3359561A"/>
    <w:rsid w:val="34C74165"/>
    <w:rsid w:val="35F9642A"/>
    <w:rsid w:val="368F7A9F"/>
    <w:rsid w:val="378325C5"/>
    <w:rsid w:val="387078CE"/>
    <w:rsid w:val="3BAF2DFE"/>
    <w:rsid w:val="406359DC"/>
    <w:rsid w:val="41340A51"/>
    <w:rsid w:val="439373CD"/>
    <w:rsid w:val="4588349D"/>
    <w:rsid w:val="45F005F6"/>
    <w:rsid w:val="46965745"/>
    <w:rsid w:val="47925F0D"/>
    <w:rsid w:val="48E03E9B"/>
    <w:rsid w:val="491868E5"/>
    <w:rsid w:val="4A2F4B0F"/>
    <w:rsid w:val="4B0D59CD"/>
    <w:rsid w:val="4B6533E5"/>
    <w:rsid w:val="4BFC1708"/>
    <w:rsid w:val="4C5B0FC3"/>
    <w:rsid w:val="4C9444D5"/>
    <w:rsid w:val="4CBA0692"/>
    <w:rsid w:val="4CE05B8A"/>
    <w:rsid w:val="4EB1136E"/>
    <w:rsid w:val="4F1638C7"/>
    <w:rsid w:val="52F3708E"/>
    <w:rsid w:val="53A94D0A"/>
    <w:rsid w:val="53C90F08"/>
    <w:rsid w:val="541D74A6"/>
    <w:rsid w:val="55530A4B"/>
    <w:rsid w:val="595B0854"/>
    <w:rsid w:val="5A16668C"/>
    <w:rsid w:val="5A4263BF"/>
    <w:rsid w:val="5B761F16"/>
    <w:rsid w:val="5CD8418D"/>
    <w:rsid w:val="60B3409B"/>
    <w:rsid w:val="61C94A10"/>
    <w:rsid w:val="62874F65"/>
    <w:rsid w:val="64997931"/>
    <w:rsid w:val="651301B4"/>
    <w:rsid w:val="6703252B"/>
    <w:rsid w:val="67325EAD"/>
    <w:rsid w:val="674D70DC"/>
    <w:rsid w:val="683B0973"/>
    <w:rsid w:val="68AF64C7"/>
    <w:rsid w:val="69083E29"/>
    <w:rsid w:val="69126A56"/>
    <w:rsid w:val="69BB0E9B"/>
    <w:rsid w:val="6ACD0A3A"/>
    <w:rsid w:val="6B154A35"/>
    <w:rsid w:val="6C220D52"/>
    <w:rsid w:val="6CCB3AEB"/>
    <w:rsid w:val="6E2F6452"/>
    <w:rsid w:val="6F4436E1"/>
    <w:rsid w:val="701B7EF3"/>
    <w:rsid w:val="711F4406"/>
    <w:rsid w:val="718D32CB"/>
    <w:rsid w:val="71BB412E"/>
    <w:rsid w:val="728D3CD9"/>
    <w:rsid w:val="72B62051"/>
    <w:rsid w:val="744C2984"/>
    <w:rsid w:val="748638E5"/>
    <w:rsid w:val="763009A8"/>
    <w:rsid w:val="77C52676"/>
    <w:rsid w:val="78624636"/>
    <w:rsid w:val="78B464D3"/>
    <w:rsid w:val="792C3B64"/>
    <w:rsid w:val="79D510B7"/>
    <w:rsid w:val="79FF31C2"/>
    <w:rsid w:val="7A5E7D4D"/>
    <w:rsid w:val="7B3F5DCD"/>
    <w:rsid w:val="7B720D96"/>
    <w:rsid w:val="7BBD4F47"/>
    <w:rsid w:val="7C3E7E36"/>
    <w:rsid w:val="7CC876FF"/>
    <w:rsid w:val="7D773CE0"/>
    <w:rsid w:val="7F9D3A67"/>
    <w:rsid w:val="7F9F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8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keepNext/>
      <w:keepLines/>
      <w:spacing w:line="413" w:lineRule="auto"/>
      <w:jc w:val="both"/>
      <w:textAlignment w:val="baseline"/>
    </w:pPr>
    <w:rPr>
      <w:rFonts w:ascii="Arial" w:hAnsi="Arial" w:eastAsia="黑体"/>
      <w:b/>
      <w:kern w:val="2"/>
      <w:sz w:val="32"/>
      <w:szCs w:val="24"/>
      <w:lang w:val="en-US" w:eastAsia="zh-CN" w:bidi="ar-SA"/>
    </w:rPr>
  </w:style>
  <w:style w:type="paragraph" w:styleId="3">
    <w:name w:val="Normal Indent"/>
    <w:basedOn w:val="1"/>
    <w:next w:val="1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Body Text"/>
    <w:basedOn w:val="1"/>
    <w:next w:val="1"/>
    <w:qFormat/>
    <w:uiPriority w:val="0"/>
    <w:rPr>
      <w:rFonts w:eastAsia="宋体"/>
      <w:sz w:val="32"/>
    </w:rPr>
  </w:style>
  <w:style w:type="paragraph" w:styleId="5">
    <w:name w:val="Body Text Indent"/>
    <w:basedOn w:val="1"/>
    <w:next w:val="3"/>
    <w:qFormat/>
    <w:uiPriority w:val="0"/>
    <w:pPr>
      <w:spacing w:after="120"/>
      <w:ind w:left="42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next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0">
    <w:name w:val="Body Text First Indent"/>
    <w:basedOn w:val="1"/>
    <w:qFormat/>
    <w:uiPriority w:val="0"/>
    <w:pPr>
      <w:spacing w:line="400" w:lineRule="exact"/>
      <w:ind w:firstLine="200" w:firstLineChars="200"/>
    </w:pPr>
    <w:rPr>
      <w:rFonts w:ascii="宋体" w:hAnsi="宋体"/>
      <w:sz w:val="28"/>
    </w:rPr>
  </w:style>
  <w:style w:type="paragraph" w:styleId="11">
    <w:name w:val="Body Text First Indent 2"/>
    <w:basedOn w:val="5"/>
    <w:next w:val="10"/>
    <w:qFormat/>
    <w:uiPriority w:val="0"/>
    <w:pPr>
      <w:ind w:firstLine="420" w:firstLineChars="200"/>
    </w:pPr>
  </w:style>
  <w:style w:type="paragraph" w:customStyle="1" w:styleId="14">
    <w:name w:val="正文缩进1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5">
    <w:name w:val="默认 A"/>
    <w:qFormat/>
    <w:uiPriority w:val="0"/>
    <w:rPr>
      <w:rFonts w:hint="eastAsia" w:ascii="Arial Unicode MS" w:hAnsi="Arial Unicode MS" w:eastAsia="Arial Unicode MS" w:cs="Arial Unicode MS"/>
      <w:color w:val="000000"/>
      <w:sz w:val="22"/>
      <w:szCs w:val="22"/>
      <w:lang w:val="zh-TW" w:eastAsia="zh-TW" w:bidi="ar-SA"/>
    </w:rPr>
  </w:style>
  <w:style w:type="paragraph" w:customStyle="1" w:styleId="16">
    <w:name w:val="实施方案正文"/>
    <w:basedOn w:val="1"/>
    <w:qFormat/>
    <w:uiPriority w:val="0"/>
    <w:pPr>
      <w:ind w:firstLine="566" w:firstLineChars="202"/>
    </w:pPr>
    <w:rPr>
      <w:rFonts w:eastAsia="宋体"/>
      <w:szCs w:val="20"/>
    </w:rPr>
  </w:style>
  <w:style w:type="paragraph" w:customStyle="1" w:styleId="17">
    <w:name w:val="正文文本 (2)"/>
    <w:basedOn w:val="1"/>
    <w:qFormat/>
    <w:uiPriority w:val="0"/>
    <w:pPr>
      <w:shd w:val="clear" w:color="auto" w:fill="FFFFFF"/>
      <w:spacing w:before="480" w:line="323" w:lineRule="exact"/>
      <w:jc w:val="left"/>
    </w:pPr>
    <w:rPr>
      <w:rFonts w:ascii="MingLiU" w:hAnsi="MingLiU" w:eastAsia="MingLiU" w:cs="MingLiU"/>
      <w:spacing w:val="10"/>
      <w:sz w:val="15"/>
      <w:szCs w:val="15"/>
    </w:rPr>
  </w:style>
  <w:style w:type="character" w:customStyle="1" w:styleId="18">
    <w:name w:val="NormalCharacter"/>
    <w:link w:val="1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table" w:customStyle="1" w:styleId="19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0">
    <w:name w:val="NormalIndent"/>
    <w:basedOn w:val="1"/>
    <w:qFormat/>
    <w:uiPriority w:val="0"/>
    <w:pPr>
      <w:ind w:firstLine="420" w:firstLineChars="200"/>
      <w:textAlignment w:val="baseline"/>
    </w:pPr>
  </w:style>
  <w:style w:type="character" w:customStyle="1" w:styleId="21">
    <w:name w:val="font81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2">
    <w:name w:val="font101"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红河州直属党政机关单位</Company>
  <Pages>14</Pages>
  <Words>5988</Words>
  <Characters>6156</Characters>
  <Lines>0</Lines>
  <Paragraphs>0</Paragraphs>
  <TotalTime>8</TotalTime>
  <ScaleCrop>false</ScaleCrop>
  <LinksUpToDate>false</LinksUpToDate>
  <CharactersWithSpaces>6293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2023-01-13T10:12:00Z</dcterms:created>
  <dc:creator>姚洁</dc:creator>
  <cp:lastModifiedBy>Administrator</cp:lastModifiedBy>
  <cp:lastPrinted>2023-01-18T05:57:00Z</cp:lastPrinted>
  <dcterms:modified xsi:type="dcterms:W3CDTF">2023-03-07T06:42:37Z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F22A0B982C4341E7BE37AD3C814313C3</vt:lpwstr>
  </property>
</Properties>
</file>