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20" w:lineRule="exact"/>
        <w:jc w:val="both"/>
        <w:textAlignment w:val="auto"/>
        <w:rPr>
          <w:rFonts w:hint="default" w:ascii="华文中宋" w:hAnsi="华文中宋" w:eastAsia="华文中宋" w:cs="黑体"/>
          <w:b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应聘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张湾区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城市社区工作者诚信承诺书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本人自觉遵守202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年十堰市张湾区公开招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考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城市社区工作者的各项规定，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所提供的的个人信息、证明材料、证件等均真实、准确。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本人所填注册报名信息准确、有效，并对照公告与本人情况认真核对无误。凭本人相关证件参加考试，因对填写错误及缺失证件所造成的后果，本人自愿承担责任。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本人保证做到认真核对本人信息与报考要求一致，不符合要求的决不报考。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本人认真阅读了公告及附件等相关信息，理解其内容，不属于不符合公告报考情形的考生。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认真履行报考人员的义务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做到诚实守信、严守纪律。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对因提供有关信息、证件不真实或违反有关纪律规定所造成的后果，本人自愿承担相应的责任。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700" w:firstLineChars="9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600" w:firstLineChars="1200"/>
        <w:textAlignment w:val="auto"/>
        <w:rPr>
          <w:rFonts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700" w:firstLineChars="900"/>
        <w:textAlignment w:val="auto"/>
        <w:rPr>
          <w:rFonts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700" w:firstLineChars="900"/>
        <w:textAlignment w:val="auto"/>
        <w:rPr>
          <w:rFonts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0" w:firstLineChars="14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sectPr>
          <w:footerReference r:id="rId5" w:type="default"/>
          <w:pgSz w:w="11906" w:h="16838"/>
          <w:pgMar w:top="2211" w:right="1531" w:bottom="1871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 xml:space="preserve">     202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年  月   日</w:t>
      </w:r>
    </w:p>
    <w:p>
      <w:pPr>
        <w:pStyle w:val="2"/>
        <w:rPr>
          <w:rFonts w:hint="default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7059CB"/>
    <w:multiLevelType w:val="singleLevel"/>
    <w:tmpl w:val="0B7059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ZWExM2U2ZDI3Y2JiYmY1ZDc2MGE3ZjhlMWJiOGIifQ=="/>
    <w:docVar w:name="KSO_WPS_MARK_KEY" w:val="a7836866-bb3e-4daa-8797-4644991eead9"/>
  </w:docVars>
  <w:rsids>
    <w:rsidRoot w:val="00000000"/>
    <w:rsid w:val="03DA3CD5"/>
    <w:rsid w:val="04694F65"/>
    <w:rsid w:val="109F19A1"/>
    <w:rsid w:val="11066A0B"/>
    <w:rsid w:val="116369F1"/>
    <w:rsid w:val="11994F1A"/>
    <w:rsid w:val="11F43F8B"/>
    <w:rsid w:val="13DC2D5E"/>
    <w:rsid w:val="14335791"/>
    <w:rsid w:val="14CE6E3B"/>
    <w:rsid w:val="1D990450"/>
    <w:rsid w:val="1EDD3A41"/>
    <w:rsid w:val="1EF34B5B"/>
    <w:rsid w:val="1F406603"/>
    <w:rsid w:val="200B0F5E"/>
    <w:rsid w:val="27532679"/>
    <w:rsid w:val="284A1C4B"/>
    <w:rsid w:val="285B7B6D"/>
    <w:rsid w:val="2BA627F1"/>
    <w:rsid w:val="2C2E30F9"/>
    <w:rsid w:val="2FD16814"/>
    <w:rsid w:val="30071E89"/>
    <w:rsid w:val="30FB76E9"/>
    <w:rsid w:val="32F15577"/>
    <w:rsid w:val="339376FA"/>
    <w:rsid w:val="35276521"/>
    <w:rsid w:val="391E21ED"/>
    <w:rsid w:val="39F8096F"/>
    <w:rsid w:val="3BE64ED1"/>
    <w:rsid w:val="3CE2747A"/>
    <w:rsid w:val="40884A61"/>
    <w:rsid w:val="41264819"/>
    <w:rsid w:val="436A5312"/>
    <w:rsid w:val="48AD6BD8"/>
    <w:rsid w:val="4A005E8F"/>
    <w:rsid w:val="4E412900"/>
    <w:rsid w:val="52B976E5"/>
    <w:rsid w:val="53236C00"/>
    <w:rsid w:val="5ECB23E8"/>
    <w:rsid w:val="5F7F5F79"/>
    <w:rsid w:val="5FB4117B"/>
    <w:rsid w:val="64077CB1"/>
    <w:rsid w:val="6A1474A8"/>
    <w:rsid w:val="6C7954BA"/>
    <w:rsid w:val="6DF07B60"/>
    <w:rsid w:val="708F3E50"/>
    <w:rsid w:val="72D72528"/>
    <w:rsid w:val="74DD0860"/>
    <w:rsid w:val="75C460D1"/>
    <w:rsid w:val="7A39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EEC20-FCB9-4E9D-9939-0278596735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312</Words>
  <Characters>318</Characters>
  <Paragraphs>562</Paragraphs>
  <TotalTime>79</TotalTime>
  <ScaleCrop>false</ScaleCrop>
  <LinksUpToDate>false</LinksUpToDate>
  <CharactersWithSpaces>335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2018-03-12T03:07:00Z</dcterms:created>
  <dc:creator>王超</dc:creator>
  <cp:lastModifiedBy>Administrator</cp:lastModifiedBy>
  <cp:lastPrinted>2023-02-22T08:47:00Z</cp:lastPrinted>
  <dcterms:modified xsi:type="dcterms:W3CDTF">2023-03-07T00:32:38Z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2C423ABD9EA6452F85F8B306AB51CC22</vt:lpwstr>
  </property>
</Properties>
</file>