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highlight w:val="none"/>
          <w:lang w:val="en-US" w:eastAsia="zh-CN"/>
        </w:rPr>
        <w:t>自治区文化和旅游厅所属事业单位2022年面向社会公开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highlight w:val="none"/>
          <w:lang w:val="en-US" w:eastAsia="zh-CN"/>
        </w:rPr>
        <w:t>招聘第二批工作人员拟聘用人员名单</w:t>
      </w:r>
    </w:p>
    <w:tbl>
      <w:tblPr>
        <w:tblStyle w:val="3"/>
        <w:tblW w:w="829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2052"/>
        <w:gridCol w:w="3315"/>
        <w:gridCol w:w="1515"/>
        <w:gridCol w:w="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招录单位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考生身份证号码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拟聘用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意见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新疆艺术剧院人民剧场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659001XXXXXXXX0043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拟聘用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自治区艺术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研究所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652328XXXXXXXX0014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拟聘用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622621XXXXXXXX3319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拟聘用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自治区图书馆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650105XXXXXXXX0726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拟聘用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650204XXXXXXXX1218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拟聘用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411121XXXXXXXX0043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拟聘用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650204XXXXXXXX0710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拟聘用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620525XXXXXXXX1823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拟聘用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自治区文化馆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652827XXXXXXXX3421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拟聘用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新疆艺术剧院歌舞团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652901XXXXXXXX0860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拟聘用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D780C"/>
    <w:rsid w:val="30DD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2023-03-03T08:14:00Z</dcterms:created>
  <dc:creator>ADMIN</dc:creator>
  <cp:lastModifiedBy>ADMIN</cp:lastModifiedBy>
  <dcterms:modified xsi:type="dcterms:W3CDTF">2023-03-03T08:15:05Z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2FED5B09E560433FB5736AF187A86C57</vt:lpwstr>
  </property>
</Properties>
</file>