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135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21"/>
        <w:gridCol w:w="1279"/>
        <w:gridCol w:w="598"/>
        <w:gridCol w:w="1269"/>
        <w:gridCol w:w="579"/>
        <w:gridCol w:w="832"/>
        <w:gridCol w:w="1455"/>
        <w:gridCol w:w="1140"/>
        <w:gridCol w:w="708"/>
        <w:gridCol w:w="2747"/>
        <w:gridCol w:w="1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5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0"/>
                <w:szCs w:val="40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 w:val="0"/>
                <w:lang w:val="en-US" w:eastAsia="zh-CN" w:bidi="ar"/>
              </w:rPr>
              <w:t>武宁县2023年部分县直事业单位</w:t>
            </w: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 w:val="0"/>
                <w:lang w:bidi="ar"/>
              </w:rPr>
              <w:t>公开选调工作人员职位表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序号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 xml:space="preserve"> 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主管部门</w:t>
            </w:r>
          </w:p>
        </w:tc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选调单位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lang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代码</w:t>
            </w:r>
          </w:p>
        </w:tc>
        <w:tc>
          <w:tcPr>
            <w:tcW w:w="1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职位设置</w:t>
            </w:r>
          </w:p>
        </w:tc>
        <w:tc>
          <w:tcPr>
            <w:tcW w:w="6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资格条件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岗位名称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计划数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年龄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lang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最低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学历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lang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面貌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其他</w:t>
            </w: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县委办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县委合作交流中心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trike/>
                <w:dstrike w:val="0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  <w:r>
              <w:rPr>
                <w:rStyle w:val="9"/>
                <w:rFonts w:eastAsia="宋体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（管理岗）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Style w:val="9"/>
                <w:rFonts w:eastAsia="宋体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具有良好的政治、业务素质，品行端正，性格开朗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，身体健康，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有较好的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语言表达和沟通能力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，能吃苦耐劳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需要经常加班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县融媒体中心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新闻采访、编辑、主播岗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eastAsia="宋体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具有良好的政治、业务素质，品行端正，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身体健康，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有较好的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语言表达和沟通能力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，能吃苦耐劳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需要经常加班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武宁县202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年部分县直事业单位公开选调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工作人员报名登记表</w:t>
      </w:r>
    </w:p>
    <w:p>
      <w:pPr>
        <w:spacing w:line="300" w:lineRule="exact"/>
        <w:rPr>
          <w:rFonts w:hint="default" w:ascii="Times New Roman" w:hAnsi="Times New Roman" w:cs="Times New Roman"/>
          <w:sz w:val="24"/>
          <w:u w:val="single"/>
        </w:rPr>
      </w:pPr>
      <w:r>
        <w:rPr>
          <w:rFonts w:hint="default" w:ascii="Times New Roman" w:hAnsi="Times New Roman" w:cs="Times New Roman"/>
          <w:sz w:val="24"/>
        </w:rPr>
        <w:t xml:space="preserve">                                    </w:t>
      </w:r>
    </w:p>
    <w:tbl>
      <w:tblPr>
        <w:tblStyle w:val="3"/>
        <w:tblW w:w="92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0"/>
        <w:gridCol w:w="1015"/>
        <w:gridCol w:w="35"/>
        <w:gridCol w:w="431"/>
        <w:gridCol w:w="493"/>
        <w:gridCol w:w="291"/>
        <w:gridCol w:w="1007"/>
        <w:gridCol w:w="41"/>
        <w:gridCol w:w="808"/>
        <w:gridCol w:w="421"/>
        <w:gridCol w:w="994"/>
        <w:gridCol w:w="280"/>
        <w:gridCol w:w="120"/>
        <w:gridCol w:w="1397"/>
        <w:gridCol w:w="1803"/>
        <w:gridCol w:w="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60" w:type="dxa"/>
          <w:wAfter w:w="60" w:type="dxa"/>
          <w:cantSplit/>
          <w:trHeight w:val="715" w:hRule="atLeast"/>
          <w:jc w:val="center"/>
        </w:trPr>
        <w:tc>
          <w:tcPr>
            <w:tcW w:w="14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报考职位 </w:t>
            </w:r>
          </w:p>
        </w:tc>
        <w:tc>
          <w:tcPr>
            <w:tcW w:w="4455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职位代码</w:t>
            </w:r>
          </w:p>
        </w:tc>
        <w:tc>
          <w:tcPr>
            <w:tcW w:w="1803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60" w:type="dxa"/>
          <w:wAfter w:w="60" w:type="dxa"/>
          <w:cantSplit/>
          <w:trHeight w:val="737" w:hRule="exact"/>
          <w:jc w:val="center"/>
        </w:trPr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9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60" w:type="dxa"/>
          <w:wAfter w:w="60" w:type="dxa"/>
          <w:cantSplit/>
          <w:trHeight w:val="737" w:hRule="exact"/>
          <w:jc w:val="center"/>
        </w:trPr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39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60" w:type="dxa"/>
          <w:wAfter w:w="60" w:type="dxa"/>
          <w:cantSplit/>
          <w:trHeight w:val="737" w:hRule="exact"/>
          <w:jc w:val="center"/>
        </w:trPr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39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60" w:type="dxa"/>
          <w:wAfter w:w="60" w:type="dxa"/>
          <w:cantSplit/>
          <w:trHeight w:val="624" w:hRule="exact"/>
          <w:jc w:val="center"/>
        </w:trPr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术职务</w:t>
            </w:r>
          </w:p>
        </w:tc>
        <w:tc>
          <w:tcPr>
            <w:tcW w:w="349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有何专长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60" w:type="dxa"/>
          <w:wAfter w:w="60" w:type="dxa"/>
          <w:cantSplit/>
          <w:trHeight w:val="706" w:hRule="atLeast"/>
          <w:jc w:val="center"/>
        </w:trPr>
        <w:tc>
          <w:tcPr>
            <w:tcW w:w="226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何时通过何渠道进入干部队伍</w:t>
            </w:r>
          </w:p>
        </w:tc>
        <w:tc>
          <w:tcPr>
            <w:tcW w:w="687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60" w:type="dxa"/>
          <w:wAfter w:w="60" w:type="dxa"/>
          <w:cantSplit/>
          <w:trHeight w:val="706" w:hRule="atLeast"/>
          <w:jc w:val="center"/>
        </w:trPr>
        <w:tc>
          <w:tcPr>
            <w:tcW w:w="105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教育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60" w:type="dxa"/>
          <w:wAfter w:w="60" w:type="dxa"/>
          <w:cantSplit/>
          <w:trHeight w:val="706" w:hRule="atLeast"/>
          <w:jc w:val="center"/>
        </w:trPr>
        <w:tc>
          <w:tcPr>
            <w:tcW w:w="10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60" w:type="dxa"/>
          <w:wAfter w:w="60" w:type="dxa"/>
          <w:cantSplit/>
          <w:trHeight w:val="706" w:hRule="atLeast"/>
          <w:jc w:val="center"/>
        </w:trPr>
        <w:tc>
          <w:tcPr>
            <w:tcW w:w="226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60" w:type="dxa"/>
          <w:wAfter w:w="60" w:type="dxa"/>
          <w:cantSplit/>
          <w:trHeight w:val="706" w:hRule="atLeast"/>
          <w:jc w:val="center"/>
        </w:trPr>
        <w:tc>
          <w:tcPr>
            <w:tcW w:w="226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及职务</w:t>
            </w:r>
          </w:p>
        </w:tc>
        <w:tc>
          <w:tcPr>
            <w:tcW w:w="6871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60" w:type="dxa"/>
          <w:wAfter w:w="60" w:type="dxa"/>
          <w:cantSplit/>
          <w:trHeight w:val="4202" w:hRule="atLeast"/>
          <w:jc w:val="center"/>
        </w:trPr>
        <w:tc>
          <w:tcPr>
            <w:tcW w:w="10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8086" w:type="dxa"/>
            <w:gridSpan w:val="12"/>
            <w:vAlign w:val="center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ind w:left="0" w:leftChars="0" w:firstLine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9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考核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81" w:type="dxa"/>
            <w:gridSpan w:val="14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91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81" w:type="dxa"/>
            <w:gridSpan w:val="14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7" w:hRule="atLeast"/>
          <w:jc w:val="center"/>
        </w:trPr>
        <w:tc>
          <w:tcPr>
            <w:tcW w:w="107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95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 谓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6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7" w:hRule="atLeast"/>
          <w:jc w:val="center"/>
        </w:trPr>
        <w:tc>
          <w:tcPr>
            <w:tcW w:w="107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660" w:type="dxa"/>
            <w:gridSpan w:val="5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7" w:hRule="atLeast"/>
          <w:jc w:val="center"/>
        </w:trPr>
        <w:tc>
          <w:tcPr>
            <w:tcW w:w="107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660" w:type="dxa"/>
            <w:gridSpan w:val="5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7" w:hRule="atLeast"/>
          <w:jc w:val="center"/>
        </w:trPr>
        <w:tc>
          <w:tcPr>
            <w:tcW w:w="107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60" w:type="dxa"/>
            <w:gridSpan w:val="5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7" w:hRule="atLeast"/>
          <w:jc w:val="center"/>
        </w:trPr>
        <w:tc>
          <w:tcPr>
            <w:tcW w:w="107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60" w:type="dxa"/>
            <w:gridSpan w:val="5"/>
            <w:vAlign w:val="center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7" w:hRule="atLeast"/>
          <w:jc w:val="center"/>
        </w:trPr>
        <w:tc>
          <w:tcPr>
            <w:tcW w:w="107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60" w:type="dxa"/>
            <w:gridSpan w:val="5"/>
            <w:vAlign w:val="center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42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承诺</w:t>
            </w:r>
          </w:p>
        </w:tc>
        <w:tc>
          <w:tcPr>
            <w:tcW w:w="8181" w:type="dxa"/>
            <w:gridSpan w:val="14"/>
            <w:vAlign w:val="center"/>
          </w:tcPr>
          <w:p>
            <w:pPr>
              <w:spacing w:line="400" w:lineRule="exact"/>
              <w:ind w:firstLine="240" w:firstLineChars="1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本人已认真阅读《武宁县202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</w:rPr>
              <w:t>年部分县直事业单位公开选调工作人员公告》，清楚并自愿遵守有关考试纪律要求，所有报考材料均属实，如果正式调入用人单位，将严格遵守最低2年服务年限要求。</w:t>
            </w:r>
          </w:p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签名确认：</w:t>
            </w:r>
          </w:p>
          <w:p>
            <w:pPr>
              <w:tabs>
                <w:tab w:val="left" w:pos="4889"/>
              </w:tabs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      202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9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审查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意见</w:t>
            </w:r>
          </w:p>
        </w:tc>
        <w:tc>
          <w:tcPr>
            <w:tcW w:w="8181" w:type="dxa"/>
            <w:gridSpan w:val="14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firstLine="6240" w:firstLineChars="26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firstLine="6240" w:firstLineChars="26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firstLine="6240" w:firstLineChars="26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盖章</w:t>
            </w:r>
          </w:p>
          <w:p>
            <w:pPr>
              <w:tabs>
                <w:tab w:val="left" w:pos="4889"/>
              </w:tabs>
              <w:spacing w:line="400" w:lineRule="exact"/>
              <w:ind w:firstLine="6000" w:firstLineChars="25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202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46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备注</w:t>
            </w:r>
          </w:p>
        </w:tc>
        <w:tc>
          <w:tcPr>
            <w:tcW w:w="8181" w:type="dxa"/>
            <w:gridSpan w:val="14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OGUxYTA5NDFlMzAxMzE2MzhlNzE0ZWE2OGU5ZDUifQ=="/>
  </w:docVars>
  <w:rsids>
    <w:rsidRoot w:val="331F5AE6"/>
    <w:rsid w:val="331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99"/>
    <w:pPr>
      <w:ind w:left="420" w:leftChars="200" w:firstLine="210"/>
    </w:pPr>
  </w:style>
  <w:style w:type="character" w:customStyle="1" w:styleId="5">
    <w:name w:val="font51"/>
    <w:basedOn w:val="4"/>
    <w:qFormat/>
    <w:uiPriority w:val="0"/>
    <w:rPr>
      <w:rFonts w:hint="default"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6">
    <w:name w:val="font71"/>
    <w:basedOn w:val="4"/>
    <w:qFormat/>
    <w:uiPriority w:val="0"/>
    <w:rPr>
      <w:rFonts w:hint="default" w:ascii="方正小标宋简体" w:hAnsi="方正小标宋简体" w:eastAsia="方正小标宋简体" w:cs="方正小标宋简体"/>
      <w:b/>
      <w:bCs/>
      <w:color w:val="000000"/>
      <w:sz w:val="40"/>
      <w:szCs w:val="4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31"/>
    <w:basedOn w:val="4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9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2023-03-01T05:57:00Z</dcterms:created>
  <dc:creator>Administrator</dc:creator>
  <cp:lastModifiedBy>Administrator</cp:lastModifiedBy>
  <dcterms:modified xsi:type="dcterms:W3CDTF">2023-03-01T05:57:39Z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9006F17E790C40FE9F81E9059D0F2AA0</vt:lpwstr>
  </property>
</Properties>
</file>