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2.专业核心课程相同举证，由用人单位初审，县级及以下单位岗位由县（市、区）人社局审批，市直单位岗位由主管部门审批。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6"/>
    <w:rsid w:val="00064083"/>
    <w:rsid w:val="004B4B2A"/>
    <w:rsid w:val="00627FD3"/>
    <w:rsid w:val="00686F31"/>
    <w:rsid w:val="00735976"/>
    <w:rsid w:val="00987689"/>
    <w:rsid w:val="009C2C92"/>
    <w:rsid w:val="00A41246"/>
    <w:rsid w:val="00C00809"/>
    <w:rsid w:val="00C44D74"/>
    <w:rsid w:val="00CB4DC6"/>
    <w:rsid w:val="00ED6415"/>
    <w:rsid w:val="13FF297F"/>
    <w:rsid w:val="1AA54577"/>
    <w:rsid w:val="23B4342E"/>
    <w:rsid w:val="282E43BE"/>
    <w:rsid w:val="347926E1"/>
    <w:rsid w:val="34887E45"/>
    <w:rsid w:val="3F1921D5"/>
    <w:rsid w:val="4D4F0305"/>
    <w:rsid w:val="741E0945"/>
    <w:rsid w:val="FFF6F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2016-03-15T09:04:00Z</dcterms:created>
  <dc:creator>syk</dc:creator>
  <cp:lastModifiedBy>妍妍妍</cp:lastModifiedBy>
  <cp:lastPrinted>2018-04-03T14:23:00Z</cp:lastPrinted>
  <dcterms:modified xsi:type="dcterms:W3CDTF">2023-02-27T13:48:19Z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