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公文小标宋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年荔湾区</w:t>
      </w:r>
      <w:r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  <w:t>南源街道办事处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日以后出生）。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南源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街道辖区常住居民（需出具居住证明包括但不限于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户口本、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A7635"/>
    <w:rsid w:val="2D6A7635"/>
    <w:rsid w:val="5FC43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2023-02-22T07:55:00Z</dcterms:created>
  <dc:creator>鲸鱼家小宝贝</dc:creator>
  <cp:lastModifiedBy>鲸鱼家小宝贝</cp:lastModifiedBy>
  <dcterms:modified xsi:type="dcterms:W3CDTF">2023-02-22T08:06:58Z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4FDCEF95649B4852A40BA6C174911947</vt:lpwstr>
  </property>
</Properties>
</file>