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烟台市蓬莱区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事业单位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招聘</w:t>
      </w:r>
      <w:r>
        <w:rPr>
          <w:rFonts w:hint="eastAsia" w:ascii="TimesNewRomanPSMT" w:eastAsia="宋体" w:cs="TimesNewRomanPSMT"/>
          <w:kern w:val="0"/>
          <w:sz w:val="32"/>
          <w:szCs w:val="32"/>
          <w:lang w:val="en-US" w:eastAsia="zh-CN"/>
        </w:rPr>
        <w:t>高层次人才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  <w:bookmarkStart w:id="0" w:name="_GoBack"/>
      <w:bookmarkEnd w:id="0"/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A2"/>
    <w:rsid w:val="005F55A2"/>
    <w:rsid w:val="007D76F3"/>
    <w:rsid w:val="1B033828"/>
    <w:rsid w:val="20205E2A"/>
    <w:rsid w:val="20EC6388"/>
    <w:rsid w:val="21E82F89"/>
    <w:rsid w:val="296D72AC"/>
    <w:rsid w:val="34D7320E"/>
    <w:rsid w:val="359A66EF"/>
    <w:rsid w:val="4A7E0B75"/>
    <w:rsid w:val="56E64EBA"/>
    <w:rsid w:val="5F91200D"/>
    <w:rsid w:val="5FF51B62"/>
    <w:rsid w:val="6AC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8</TotalTime>
  <ScaleCrop>false</ScaleCrop>
  <LinksUpToDate>false</LinksUpToDate>
  <CharactersWithSpaces>118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Administrator</cp:lastModifiedBy>
  <dcterms:modified xsi:type="dcterms:W3CDTF">2023-02-23T07:08:30Z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280575012_btnclosed</vt:lpwstr>
  </property>
  <property fmtid="{D5CDD505-2E9C-101B-9397-08002B2CF9AE}" pid="3" name="KSOProductBuildVer">
    <vt:lpwstr>2052-11.8.2.8411</vt:lpwstr>
  </property>
  <property fmtid="{D5CDD505-2E9C-101B-9397-08002B2CF9AE}" pid="4" name="ICV">
    <vt:lpwstr>96D61AD966104897992A5F3AA1F5A4DE</vt:lpwstr>
  </property>
</Properties>
</file>