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应聘资格审查表</w:t>
      </w:r>
    </w:p>
    <w:tbl>
      <w:tblPr>
        <w:tblStyle w:val="3"/>
        <w:tblW w:w="903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879"/>
        <w:gridCol w:w="1563"/>
        <w:gridCol w:w="1650"/>
        <w:gridCol w:w="19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姓    名</w:t>
            </w:r>
          </w:p>
        </w:tc>
        <w:tc>
          <w:tcPr>
            <w:tcW w:w="1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性   别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194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出生年月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20"/>
                <w:sz w:val="30"/>
                <w:szCs w:val="3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籍   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19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政治面貌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民   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19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文化程度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毕业院校及专业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20"/>
                <w:sz w:val="30"/>
                <w:szCs w:val="30"/>
              </w:rPr>
              <w:t> </w:t>
            </w:r>
          </w:p>
        </w:tc>
        <w:tc>
          <w:tcPr>
            <w:tcW w:w="19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身份证号码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联系电话</w:t>
            </w:r>
          </w:p>
        </w:tc>
        <w:tc>
          <w:tcPr>
            <w:tcW w:w="1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详细住址</w:t>
            </w:r>
          </w:p>
        </w:tc>
        <w:tc>
          <w:tcPr>
            <w:tcW w:w="7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62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有何特长</w:t>
            </w:r>
          </w:p>
        </w:tc>
        <w:tc>
          <w:tcPr>
            <w:tcW w:w="7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获奖情况</w:t>
            </w:r>
          </w:p>
        </w:tc>
        <w:tc>
          <w:tcPr>
            <w:tcW w:w="7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8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个人简历</w:t>
            </w:r>
          </w:p>
        </w:tc>
        <w:tc>
          <w:tcPr>
            <w:tcW w:w="7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250" w:right="0" w:hanging="525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成都市金牛区营门口街道办事处制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NGM3NWIxYzFhOWQ4MmFkZDUyODY3OWMwNjc5YzkifQ=="/>
  </w:docVars>
  <w:rsids>
    <w:rsidRoot w:val="00000000"/>
    <w:rsid w:val="04450EE4"/>
    <w:rsid w:val="13A73213"/>
    <w:rsid w:val="525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1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2023-02-22T13:45:38Z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C0300B4145A24BB2AE88986409A99183</vt:lpwstr>
  </property>
</Properties>
</file>