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兴业县矿产投资发展集团有限公司公开招聘岗位报名表</w:t>
      </w:r>
    </w:p>
    <w:p>
      <w:pPr>
        <w:ind w:firstLine="4830" w:firstLineChars="23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</w:rPr>
        <w:t xml:space="preserve">填表日期：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年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月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18"/>
        <w:gridCol w:w="912"/>
        <w:gridCol w:w="226"/>
        <w:gridCol w:w="314"/>
        <w:gridCol w:w="90"/>
        <w:gridCol w:w="270"/>
        <w:gridCol w:w="206"/>
        <w:gridCol w:w="280"/>
        <w:gridCol w:w="518"/>
        <w:gridCol w:w="168"/>
        <w:gridCol w:w="268"/>
        <w:gridCol w:w="684"/>
        <w:gridCol w:w="140"/>
        <w:gridCol w:w="532"/>
        <w:gridCol w:w="112"/>
        <w:gridCol w:w="420"/>
        <w:gridCol w:w="293"/>
        <w:gridCol w:w="295"/>
        <w:gridCol w:w="150"/>
        <w:gridCol w:w="507"/>
        <w:gridCol w:w="348"/>
        <w:gridCol w:w="114"/>
        <w:gridCol w:w="95"/>
        <w:gridCol w:w="534"/>
        <w:gridCol w:w="155"/>
        <w:gridCol w:w="178"/>
        <w:gridCol w:w="200"/>
        <w:gridCol w:w="104"/>
        <w:gridCol w:w="43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00"/>
              </w:tabs>
              <w:jc w:val="left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出生日期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婚姻状况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现住地址</w:t>
            </w:r>
          </w:p>
        </w:tc>
        <w:tc>
          <w:tcPr>
            <w:tcW w:w="3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邮编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身份证地址</w:t>
            </w:r>
          </w:p>
        </w:tc>
        <w:tc>
          <w:tcPr>
            <w:tcW w:w="57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邮编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最高学历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外语及等级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职业资格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专业职称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主要教育经历（从</w:t>
            </w:r>
            <w:r>
              <w:rPr>
                <w:rFonts w:hint="eastAsia"/>
                <w:bCs/>
                <w:lang w:val="en-US" w:eastAsia="zh-CN"/>
              </w:rPr>
              <w:t>初中</w:t>
            </w:r>
            <w:r>
              <w:rPr>
                <w:rFonts w:hint="eastAsia"/>
                <w:bCs/>
              </w:rPr>
              <w:t>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教育时间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院校名称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教育形式</w:t>
            </w: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lang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工作时间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工作单位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职位</w:t>
            </w: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证明人姓名、电话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离职缘由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培训时间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培训内容</w:t>
            </w: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培训组织机构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月～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月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  <w:tc>
          <w:tcPr>
            <w:tcW w:w="3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关键工作/项目历练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主要家庭成员</w:t>
            </w:r>
            <w:r>
              <w:rPr>
                <w:rFonts w:hint="eastAsia"/>
                <w:bCs/>
                <w:lang w:val="en-US" w:eastAsia="zh-CN"/>
              </w:rPr>
              <w:t>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姓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名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关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系</w:t>
            </w: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工作单位</w:t>
            </w: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姓名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关系</w:t>
            </w:r>
          </w:p>
        </w:tc>
        <w:tc>
          <w:tcPr>
            <w:tcW w:w="59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联系地址及邮遍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59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</w:p>
        </w:tc>
      </w:tr>
    </w:tbl>
    <w:p>
      <w:pPr>
        <w:jc w:val="center"/>
        <w:rPr>
          <w:rFonts w:hint="eastAsia" w:ascii="方正硬笔楷书简体" w:eastAsia="方正硬笔楷书简体"/>
          <w:bCs/>
          <w:iCs/>
          <w:color w:val="0D0D0D"/>
          <w:sz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08"/>
        <w:gridCol w:w="942"/>
        <w:gridCol w:w="555"/>
        <w:gridCol w:w="375"/>
        <w:gridCol w:w="915"/>
        <w:gridCol w:w="150"/>
        <w:gridCol w:w="750"/>
        <w:gridCol w:w="540"/>
        <w:gridCol w:w="510"/>
        <w:gridCol w:w="1185"/>
        <w:gridCol w:w="735"/>
        <w:gridCol w:w="21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健康状况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身高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体重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视力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（ ）良好（ ）帮助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听力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（ 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）良好（ ）帮助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  <w:u w:val="single"/>
              </w:rPr>
            </w:pPr>
            <w:r>
              <w:rPr>
                <w:rFonts w:hint="eastAsia"/>
                <w:bCs/>
                <w:sz w:val="18"/>
              </w:rPr>
              <w:t>是否曾被认定为工伤或职业病或持有残疾人证明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：填写“是”或“否”</w:t>
            </w:r>
            <w:r>
              <w:rPr>
                <w:bCs/>
                <w:sz w:val="18"/>
              </w:rPr>
              <w:t xml:space="preserve">    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是否被劳动</w:t>
            </w:r>
            <w:r>
              <w:rPr>
                <w:rFonts w:hint="eastAsia"/>
                <w:bCs/>
                <w:sz w:val="18"/>
                <w:lang w:val="en-US" w:eastAsia="zh-CN"/>
              </w:rPr>
              <w:t>能力</w:t>
            </w:r>
            <w:r>
              <w:rPr>
                <w:rFonts w:hint="eastAsia"/>
                <w:bCs/>
                <w:sz w:val="18"/>
              </w:rPr>
              <w:t>鉴定委员会鉴定为具有伤残等级以及何级伤残：填写“是”或“否”以及伤残等级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rFonts w:hint="eastAsia"/>
                <w:bCs/>
                <w:sz w:val="18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18"/>
              </w:rPr>
              <w:t xml:space="preserve"> ）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是否从事过井下、高空、高温、特殊繁重体力劳动已经有毒有害工种：填写“是”或“否”</w:t>
            </w:r>
            <w:r>
              <w:rPr>
                <w:bCs/>
                <w:sz w:val="18"/>
              </w:rPr>
              <w:t xml:space="preserve">    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是否有传染性疾病以及何疾病：填写“是”或“否”以及何疾病：（</w:t>
            </w:r>
            <w:r>
              <w:rPr>
                <w:rFonts w:hint="eastAsia" w:ascii="方正硬笔楷书简体" w:eastAsia="方正硬笔楷书简体"/>
                <w:bCs/>
                <w:i/>
                <w:color w:val="0D0D0D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）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                               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最近</w:t>
            </w:r>
            <w:r>
              <w:rPr>
                <w:bCs/>
                <w:sz w:val="18"/>
              </w:rPr>
              <w:t>6</w:t>
            </w:r>
            <w:r>
              <w:rPr>
                <w:rFonts w:hint="eastAsia"/>
                <w:bCs/>
                <w:sz w:val="18"/>
              </w:rPr>
              <w:t xml:space="preserve">个月内所接受的医学治疗与医学检查：                 </w:t>
            </w:r>
            <w:r>
              <w:rPr>
                <w:rFonts w:hint="eastAsia"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 xml:space="preserve">  现工作单位 </w:t>
            </w:r>
          </w:p>
          <w:p>
            <w:pPr>
              <w:ind w:right="300"/>
              <w:jc w:val="center"/>
              <w:rPr>
                <w:rFonts w:hint="default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 xml:space="preserve">  信息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rFonts w:hint="default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单位名称</w:t>
            </w:r>
          </w:p>
        </w:tc>
        <w:tc>
          <w:tcPr>
            <w:tcW w:w="7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  <w:r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</w:p>
          <w:p>
            <w:pPr>
              <w:ind w:right="300"/>
              <w:jc w:val="center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sz w:val="18"/>
              </w:rPr>
            </w:pPr>
          </w:p>
        </w:tc>
        <w:tc>
          <w:tcPr>
            <w:tcW w:w="9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</w:t>
            </w:r>
            <w:r>
              <w:rPr>
                <w:rFonts w:hint="eastAsia"/>
                <w:bCs/>
                <w:sz w:val="18"/>
                <w:lang w:val="en-US" w:eastAsia="zh-CN"/>
              </w:rPr>
              <w:t>否</w:t>
            </w:r>
            <w:r>
              <w:rPr>
                <w:rFonts w:hint="eastAsia"/>
                <w:bCs/>
                <w:sz w:val="18"/>
              </w:rPr>
              <w:t>与</w:t>
            </w:r>
            <w:r>
              <w:rPr>
                <w:rFonts w:hint="eastAsia"/>
                <w:bCs/>
                <w:sz w:val="18"/>
                <w:lang w:val="en-US" w:eastAsia="zh-CN"/>
              </w:rPr>
              <w:t>现工作</w:t>
            </w:r>
            <w:r>
              <w:rPr>
                <w:rFonts w:hint="eastAsia"/>
                <w:bCs/>
                <w:sz w:val="18"/>
              </w:rPr>
              <w:t>单位商定了保密协议与竞业限制条款：填写“是”或“否”</w:t>
            </w:r>
            <w:r>
              <w:rPr>
                <w:bCs/>
                <w:sz w:val="18"/>
              </w:rPr>
              <w:t xml:space="preserve">    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    </w:t>
            </w:r>
            <w:r>
              <w:rPr>
                <w:rFonts w:hint="eastAsia"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sz w:val="18"/>
              </w:rPr>
            </w:pPr>
          </w:p>
        </w:tc>
        <w:tc>
          <w:tcPr>
            <w:tcW w:w="9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是否与</w:t>
            </w:r>
            <w:r>
              <w:rPr>
                <w:rFonts w:hint="eastAsia"/>
                <w:bCs/>
                <w:sz w:val="18"/>
                <w:lang w:val="en-US" w:eastAsia="zh-CN"/>
              </w:rPr>
              <w:t>现工作</w:t>
            </w:r>
            <w:r>
              <w:rPr>
                <w:rFonts w:hint="eastAsia"/>
                <w:bCs/>
                <w:sz w:val="18"/>
              </w:rPr>
              <w:t>单位有未尽的法律事宜：填写“是”或“否”</w:t>
            </w:r>
            <w:r>
              <w:rPr>
                <w:bCs/>
                <w:sz w:val="18"/>
              </w:rPr>
              <w:t xml:space="preserve">     </w:t>
            </w:r>
            <w:r>
              <w:rPr>
                <w:rFonts w:hint="eastAsia"/>
                <w:bCs/>
                <w:sz w:val="18"/>
              </w:rPr>
              <w:t>（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个人技能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地方方言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电脑</w:t>
            </w:r>
            <w:r>
              <w:rPr>
                <w:rFonts w:hint="eastAsia"/>
                <w:bCs/>
                <w:sz w:val="18"/>
                <w:lang w:val="en-US" w:eastAsia="zh-CN"/>
              </w:rPr>
              <w:t>技能</w:t>
            </w:r>
            <w:r>
              <w:rPr>
                <w:rFonts w:hint="eastAsia"/>
                <w:bCs/>
                <w:sz w:val="18"/>
              </w:rPr>
              <w:t>（勾选）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初级</w:t>
            </w:r>
            <w:r>
              <w:rPr>
                <w:rFonts w:hint="eastAsia"/>
                <w:bCs/>
                <w:sz w:val="18"/>
              </w:rPr>
              <w:sym w:font="Wingdings 2" w:char="00A3"/>
            </w:r>
            <w:r>
              <w:rPr>
                <w:rFonts w:hint="eastAsia"/>
                <w:bCs/>
                <w:sz w:val="18"/>
              </w:rPr>
              <w:t xml:space="preserve"> 中级</w:t>
            </w:r>
            <w:r>
              <w:rPr>
                <w:rFonts w:hint="eastAsia"/>
                <w:bCs/>
                <w:sz w:val="18"/>
              </w:rPr>
              <w:sym w:font="Wingdings 2" w:char="00A3"/>
            </w:r>
            <w:r>
              <w:rPr>
                <w:rFonts w:hint="eastAsia"/>
                <w:bCs/>
                <w:sz w:val="18"/>
              </w:rPr>
              <w:t xml:space="preserve">  高级</w:t>
            </w:r>
            <w:r>
              <w:rPr>
                <w:rFonts w:hint="eastAsia"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sym w:font="Wingdings 2" w:char="00A3"/>
            </w:r>
            <w:r>
              <w:rPr>
                <w:rFonts w:hint="eastAsia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其他</w:t>
            </w:r>
          </w:p>
        </w:tc>
        <w:tc>
          <w:tcPr>
            <w:tcW w:w="7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参与工作时间</w:t>
            </w:r>
          </w:p>
        </w:tc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 w:firstLine="720" w:firstLineChars="400"/>
              <w:rPr>
                <w:bCs/>
                <w:iCs/>
                <w:sz w:val="18"/>
              </w:rPr>
            </w:pPr>
            <w:r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累计工作时间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color w:val="0D0D0D"/>
                <w:sz w:val="18"/>
              </w:rPr>
              <w:t>）</w:t>
            </w:r>
            <w:r>
              <w:rPr>
                <w:rFonts w:ascii="方正硬笔楷书简体" w:eastAsia="方正硬笔楷书简体"/>
                <w:b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color w:val="0D0D0D"/>
                <w:sz w:val="18"/>
              </w:rPr>
              <w:t>年</w:t>
            </w:r>
            <w:r>
              <w:rPr>
                <w:rFonts w:ascii="方正硬笔楷书简体" w:eastAsia="方正硬笔楷书简体"/>
                <w:b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color w:val="0D0D0D"/>
                <w:sz w:val="18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是否正在参与相关专业学习：填写“是”或“否”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）</w:t>
            </w:r>
            <w:r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</w:p>
        </w:tc>
        <w:tc>
          <w:tcPr>
            <w:tcW w:w="4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是否曾经或正在</w:t>
            </w:r>
            <w:r>
              <w:rPr>
                <w:rFonts w:hint="eastAsia"/>
                <w:bCs/>
                <w:sz w:val="18"/>
                <w:lang w:val="en-US" w:eastAsia="zh-CN"/>
              </w:rPr>
              <w:t>被</w:t>
            </w:r>
            <w:r>
              <w:rPr>
                <w:rFonts w:hint="eastAsia"/>
                <w:bCs/>
                <w:sz w:val="18"/>
              </w:rPr>
              <w:t>追究与担当过刑事责任：填写“是”或“否”</w:t>
            </w:r>
            <w:r>
              <w:rPr>
                <w:rFonts w:ascii="方正硬笔楷书简体" w:eastAsia="方正硬笔楷书简体"/>
                <w:bCs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应聘信息来源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rFonts w:ascii="方正硬笔楷书简体" w:eastAsia="方正硬笔楷书简体"/>
                <w:bCs/>
                <w:iCs/>
                <w:color w:val="0D0D0D"/>
                <w:sz w:val="18"/>
              </w:rPr>
            </w:pPr>
            <w:r>
              <w:rPr>
                <w:rFonts w:hint="eastAsia" w:ascii="方正硬笔楷书简体" w:eastAsia="方正硬笔楷书简体"/>
                <w:bCs/>
                <w:iCs/>
                <w:color w:val="0D0D0D"/>
                <w:sz w:val="18"/>
              </w:rPr>
              <w:t xml:space="preserve"> </w:t>
            </w:r>
          </w:p>
        </w:tc>
        <w:tc>
          <w:tcPr>
            <w:tcW w:w="6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是否听从集团公司岗位调整和再安排：填写“是”或“否”</w:t>
            </w:r>
            <w:r>
              <w:rPr>
                <w:bCs/>
                <w:sz w:val="18"/>
              </w:rPr>
              <w:t xml:space="preserve">   </w:t>
            </w:r>
            <w:r>
              <w:rPr>
                <w:bCs/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Cs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Cs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Cs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Cs/>
                <w:i w:val="0"/>
                <w:iCs w:val="0"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相关证件材料</w:t>
            </w:r>
          </w:p>
        </w:tc>
        <w:tc>
          <w:tcPr>
            <w:tcW w:w="10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应聘</w:t>
            </w:r>
            <w:r>
              <w:rPr>
                <w:rFonts w:hint="eastAsia"/>
                <w:bCs/>
                <w:sz w:val="18"/>
              </w:rPr>
              <w:t>表附件状况登记：</w:t>
            </w:r>
          </w:p>
          <w:p>
            <w:pPr>
              <w:numPr>
                <w:ilvl w:val="0"/>
                <w:numId w:val="1"/>
              </w:numPr>
              <w:ind w:left="421" w:leftChars="0" w:right="300" w:rightChars="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身份证复印件         （   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 xml:space="preserve">  ）份</w:t>
            </w:r>
          </w:p>
          <w:p>
            <w:pPr>
              <w:numPr>
                <w:ilvl w:val="0"/>
                <w:numId w:val="1"/>
              </w:numPr>
              <w:ind w:left="421" w:leftChars="0" w:right="300" w:rightChars="0" w:firstLine="0" w:firstLineChars="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学历证书复印件       （   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sz w:val="18"/>
              </w:rPr>
              <w:t xml:space="preserve"> ）份</w:t>
            </w:r>
          </w:p>
          <w:p>
            <w:pPr>
              <w:numPr>
                <w:ilvl w:val="0"/>
                <w:numId w:val="1"/>
              </w:numPr>
              <w:ind w:left="421" w:leftChars="0" w:right="300" w:rightChars="0" w:firstLine="0" w:firstLineChars="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荣誉证书复印件       （ </w:t>
            </w:r>
            <w:r>
              <w:rPr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 xml:space="preserve"> ）份</w:t>
            </w:r>
          </w:p>
          <w:p>
            <w:pPr>
              <w:numPr>
                <w:ilvl w:val="0"/>
                <w:numId w:val="1"/>
              </w:numPr>
              <w:ind w:left="421" w:leftChars="0" w:right="300" w:rightChars="0" w:firstLine="0" w:firstLineChars="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各种资格证书复印件   （   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）份</w:t>
            </w:r>
          </w:p>
          <w:p>
            <w:pPr>
              <w:numPr>
                <w:ilvl w:val="0"/>
                <w:numId w:val="1"/>
              </w:numPr>
              <w:ind w:left="421" w:leftChars="0" w:right="300" w:rightChars="0" w:firstLine="0" w:firstLineChars="0"/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其他材料：</w:t>
            </w:r>
          </w:p>
          <w:p>
            <w:pPr>
              <w:ind w:left="421" w:right="300"/>
              <w:jc w:val="left"/>
              <w:rPr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00"/>
              <w:jc w:val="center"/>
              <w:rPr>
                <w:rFonts w:hint="eastAsia" w:eastAsia="宋体"/>
                <w:bCs/>
                <w:sz w:val="18"/>
                <w:lang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本人声明</w:t>
            </w:r>
          </w:p>
        </w:tc>
        <w:tc>
          <w:tcPr>
            <w:tcW w:w="9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300"/>
              <w:rPr>
                <w:rFonts w:hint="eastAsia"/>
                <w:bCs/>
                <w:sz w:val="18"/>
              </w:rPr>
            </w:pPr>
          </w:p>
          <w:p>
            <w:pPr>
              <w:ind w:right="300" w:firstLine="360" w:firstLineChars="200"/>
              <w:rPr>
                <w:rFonts w:hint="default" w:eastAsia="宋体" w:cs="Times New Roman"/>
                <w:bCs/>
                <w:sz w:val="18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18"/>
              </w:rPr>
              <w:t>本人对</w:t>
            </w:r>
            <w:r>
              <w:rPr>
                <w:rFonts w:hint="eastAsia" w:eastAsia="宋体" w:cs="Times New Roman"/>
                <w:bCs/>
                <w:sz w:val="18"/>
                <w:lang w:val="en-US" w:eastAsia="zh-CN"/>
              </w:rPr>
              <w:t>应聘</w:t>
            </w:r>
            <w:r>
              <w:rPr>
                <w:rFonts w:hint="eastAsia" w:eastAsia="宋体" w:cs="Times New Roman"/>
                <w:bCs/>
                <w:sz w:val="18"/>
              </w:rPr>
              <w:t>表上面登记的全部内容皆已知晓，本人保证所</w:t>
            </w:r>
            <w:r>
              <w:rPr>
                <w:rFonts w:hint="eastAsia" w:cs="Times New Roman"/>
                <w:bCs/>
                <w:sz w:val="18"/>
                <w:lang w:val="en-US" w:eastAsia="zh-CN"/>
              </w:rPr>
              <w:t>提供</w:t>
            </w:r>
            <w:r>
              <w:rPr>
                <w:rFonts w:hint="eastAsia" w:eastAsia="宋体" w:cs="Times New Roman"/>
                <w:bCs/>
                <w:sz w:val="18"/>
              </w:rPr>
              <w:t>以及填写的资料均属实</w:t>
            </w:r>
            <w:r>
              <w:rPr>
                <w:rFonts w:hint="eastAsia" w:cs="Times New Roman"/>
                <w:bCs/>
                <w:sz w:val="18"/>
                <w:lang w:eastAsia="zh-CN"/>
              </w:rPr>
              <w:t>。</w:t>
            </w:r>
            <w:r>
              <w:rPr>
                <w:rFonts w:hint="eastAsia" w:cs="Times New Roman"/>
                <w:bCs/>
                <w:sz w:val="18"/>
                <w:lang w:val="en-US" w:eastAsia="zh-CN"/>
              </w:rPr>
              <w:t>如有不实，由此所造成</w:t>
            </w:r>
            <w:bookmarkStart w:id="0" w:name="_GoBack"/>
            <w:bookmarkEnd w:id="0"/>
            <w:r>
              <w:rPr>
                <w:rFonts w:hint="eastAsia" w:cs="Times New Roman"/>
                <w:bCs/>
                <w:sz w:val="18"/>
                <w:lang w:val="en-US" w:eastAsia="zh-CN"/>
              </w:rPr>
              <w:t>的一切责任由本人承担。</w:t>
            </w:r>
          </w:p>
          <w:p>
            <w:pPr>
              <w:ind w:right="300" w:firstLine="4680" w:firstLineChars="2600"/>
              <w:rPr>
                <w:rFonts w:hint="eastAsia"/>
                <w:bCs/>
                <w:sz w:val="18"/>
              </w:rPr>
            </w:pPr>
          </w:p>
          <w:p>
            <w:pPr>
              <w:ind w:right="300" w:firstLine="4680" w:firstLineChars="260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签名：      </w:t>
            </w: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/>
                <w:bCs/>
                <w:sz w:val="18"/>
              </w:rPr>
              <w:t xml:space="preserve">日期：   </w:t>
            </w:r>
          </w:p>
          <w:p>
            <w:pPr>
              <w:ind w:right="300" w:firstLine="4680" w:firstLineChars="2600"/>
              <w:rPr>
                <w:rFonts w:hint="eastAsia"/>
                <w:bCs/>
                <w:sz w:val="1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硬笔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CB7A2"/>
    <w:multiLevelType w:val="singleLevel"/>
    <w:tmpl w:val="5D8CB7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3BB7"/>
    <w:rsid w:val="104B21E5"/>
    <w:rsid w:val="111A0C9A"/>
    <w:rsid w:val="165A67DC"/>
    <w:rsid w:val="19923902"/>
    <w:rsid w:val="1998580B"/>
    <w:rsid w:val="445A4245"/>
    <w:rsid w:val="49831B24"/>
    <w:rsid w:val="77FD7967"/>
    <w:rsid w:val="7A5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2023-02-13T02:21:00Z</dcterms:created>
  <dc:creator>1</dc:creator>
  <cp:lastModifiedBy>民生保险~宁远</cp:lastModifiedBy>
  <cp:lastPrinted>2023-02-16T00:56:00Z</cp:lastPrinted>
  <dcterms:modified xsi:type="dcterms:W3CDTF">2023-02-16T01:56:12Z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FEDF0490A7B840A1B088951454B77636</vt:lpwstr>
  </property>
</Properties>
</file>