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4E" w:rsidRDefault="00145532">
      <w:pPr>
        <w:adjustRightInd w:val="0"/>
        <w:snapToGrid w:val="0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3</w:t>
      </w:r>
    </w:p>
    <w:p w:rsidR="00701A4E" w:rsidRDefault="00145532">
      <w:pPr>
        <w:adjustRightInd w:val="0"/>
        <w:snapToGrid w:val="0"/>
        <w:spacing w:afterLines="50" w:after="156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诚信承诺书</w:t>
      </w:r>
    </w:p>
    <w:p w:rsidR="00701A4E" w:rsidRDefault="00701A4E">
      <w:pPr>
        <w:snapToGrid w:val="0"/>
        <w:ind w:left="180" w:hangingChars="50" w:hanging="180"/>
        <w:jc w:val="center"/>
        <w:rPr>
          <w:rFonts w:ascii="Times New Roman" w:eastAsia="黑体" w:hAnsi="Times New Roman" w:cs="Times New Roman"/>
          <w:sz w:val="36"/>
          <w:szCs w:val="32"/>
        </w:rPr>
      </w:pPr>
    </w:p>
    <w:p w:rsidR="00701A4E" w:rsidRDefault="0014553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我已仔细阅读《黄河三角洲智能农机装备产业研究院（筹）</w:t>
      </w:r>
      <w:r>
        <w:rPr>
          <w:rFonts w:ascii="Times New Roman" w:eastAsia="仿宋" w:hAnsi="Times New Roman" w:cs="Times New Roman"/>
          <w:sz w:val="32"/>
          <w:szCs w:val="32"/>
        </w:rPr>
        <w:t>2023</w:t>
      </w:r>
      <w:r>
        <w:rPr>
          <w:rFonts w:ascii="Times New Roman" w:eastAsia="仿宋" w:hAnsi="Times New Roman" w:cs="Times New Roman"/>
          <w:sz w:val="32"/>
          <w:szCs w:val="32"/>
        </w:rPr>
        <w:t>年上半年第一批公开招聘工作人员简章》及有关说明，清楚并理解其内容，符合报考条件。我郑重承诺：</w:t>
      </w:r>
    </w:p>
    <w:p w:rsidR="00701A4E" w:rsidRDefault="0014553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701A4E" w:rsidRDefault="00701A4E">
      <w:pPr>
        <w:rPr>
          <w:rFonts w:ascii="Times New Roman" w:eastAsia="仿宋" w:hAnsi="Times New Roman" w:cs="Times New Roman"/>
          <w:sz w:val="32"/>
          <w:szCs w:val="32"/>
        </w:rPr>
      </w:pPr>
    </w:p>
    <w:p w:rsidR="00701A4E" w:rsidRDefault="0014553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仿宋" w:hAnsi="Times New Roman" w:cs="Times New Roman"/>
          <w:sz w:val="32"/>
          <w:szCs w:val="32"/>
        </w:rPr>
        <w:t>应聘人员签名：</w:t>
      </w:r>
    </w:p>
    <w:p w:rsidR="00701A4E" w:rsidRDefault="00145532">
      <w:pPr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701A4E" w:rsidRDefault="00701A4E">
      <w:pPr>
        <w:adjustRightInd w:val="0"/>
        <w:snapToGrid w:val="0"/>
        <w:rPr>
          <w:rFonts w:ascii="Times New Roman" w:eastAsia="仿宋_GB2312" w:hAnsi="Times New Roman" w:cs="Times New Roman"/>
        </w:rPr>
      </w:pPr>
    </w:p>
    <w:p w:rsidR="00701A4E" w:rsidRDefault="00701A4E"/>
    <w:sectPr w:rsidR="00701A4E">
      <w:pgSz w:w="11906" w:h="16838"/>
      <w:pgMar w:top="1383" w:right="1701" w:bottom="1383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4YjI2ZDZhOGQ1NGUzN2JiNTEzN2YwNTE1NmQ3MWIifQ=="/>
  </w:docVars>
  <w:rsids>
    <w:rsidRoot w:val="2AC40425"/>
    <w:rsid w:val="00145532"/>
    <w:rsid w:val="00701A4E"/>
    <w:rsid w:val="2AC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D32C68-7E1E-4EAC-B873-937A9EB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2023-02-22T02:23:00Z</dcterms:created>
  <dcterms:modified xsi:type="dcterms:W3CDTF">2023-02-22T02:23:00Z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B8C22D09AFBE46879501D4233E9967AE</vt:lpwstr>
  </property>
</Properties>
</file>