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2023年度</w:t>
      </w:r>
      <w:r>
        <w:rPr>
          <w:rFonts w:hint="eastAsia" w:ascii="宋体" w:hAnsi="宋体"/>
          <w:b/>
          <w:sz w:val="44"/>
          <w:szCs w:val="44"/>
        </w:rPr>
        <w:t>报考医师资格考试承诺书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有效，提供的证件、证明材料如有虚假，自愿承担一切责任，并接受相关单位的处理结果；如因本人填报的信息（姓名、身份证号码、报考类别、毕业证件号码、毕业学校、执业助理医师资格证号码、执业助理医师执业证号码、执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助理医师执业证注册时间等）错误，造成审核不通过时，本人自愿承担一切后果。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U2YTg3ZGY3YTYxMDM2Mjk4OGRkNGNmNzJlZDcifQ=="/>
  </w:docVars>
  <w:rsids>
    <w:rsidRoot w:val="00000000"/>
    <w:rsid w:val="07A804F8"/>
    <w:rsid w:val="634C41B4"/>
    <w:rsid w:val="F3E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1</TotalTime>
  <ScaleCrop>false</ScaleCrop>
  <LinksUpToDate>false</LinksUpToDate>
  <CharactersWithSpaces>202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2023-01-30T14:33:00Z</dcterms:created>
  <dc:creator>lenovo</dc:creator>
  <cp:lastModifiedBy>user</cp:lastModifiedBy>
  <dcterms:modified xsi:type="dcterms:W3CDTF">2023-02-01T16:14:33Z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CF03952AA537405EBBC3AC75393BE11B</vt:lpwstr>
  </property>
</Properties>
</file>