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shd w:val="clear" w:color="auto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bidi="ar"/>
        </w:rPr>
        <w:t>体能测评项目实施规则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米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×4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往</w:t>
      </w:r>
      <w:bookmarkStart w:id="0" w:name="_GoBack"/>
      <w:bookmarkEnd w:id="0"/>
      <w:r>
        <w:rPr>
          <w:rFonts w:ascii="Times New Roman" w:hAnsi="Times New Roman" w:eastAsia="黑体"/>
          <w:sz w:val="32"/>
          <w:szCs w:val="32"/>
          <w:shd w:val="clear" w:color="auto" w:fill="FFFFFF"/>
        </w:rPr>
        <w:t>返跑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9"/>
          <w:rFonts w:ascii="Times New Roman" w:hAnsi="Times New Roman" w:eastAsia="仿宋_GB2312"/>
          <w:sz w:val="32"/>
          <w:szCs w:val="32"/>
          <w:shd w:val="clear" w:color="auto" w:fill="FFFFFF"/>
        </w:rPr>
        <w:t>场地器材：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米长的直线跑道若干，在跑道的两端线（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）外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厘米处各划一条线。木块（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×10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厘米）每道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块，其中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块放在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线外的横线上，一块放在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线外的横线上。秒表若干块，使用前应进行校正。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9"/>
          <w:rFonts w:ascii="Times New Roman" w:hAnsi="Times New Roman" w:eastAsia="仿宋_GB2312"/>
          <w:sz w:val="32"/>
          <w:szCs w:val="32"/>
          <w:shd w:val="clear" w:color="auto" w:fill="FFFFFF"/>
        </w:rPr>
        <w:t>测评方法：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受测者用站立式起跑，听到发令后从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线外起跑，当跑到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线前面，用一只手拿起一木块随即往回跑，跑到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线前时交换木块，再跑回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交换另一木块，最后持木块冲出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线，记录跑完全程的时间。记录以秒为单位，取一位小数，第二位小数非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“0”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时则进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pStyle w:val="6"/>
        <w:spacing w:beforeAutospacing="0" w:afterAutospacing="0" w:line="560" w:lineRule="exact"/>
        <w:ind w:firstLine="6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Style w:val="9"/>
          <w:rFonts w:ascii="Times New Roman" w:hAnsi="Times New Roman" w:eastAsia="仿宋_GB2312"/>
          <w:sz w:val="32"/>
          <w:szCs w:val="32"/>
          <w:shd w:val="clear" w:color="auto" w:fill="FFFFFF"/>
        </w:rPr>
        <w:t>注意事项：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当受测者取放木块时，脚不要越过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S2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线。</w:t>
      </w:r>
    </w:p>
    <w:tbl>
      <w:tblPr>
        <w:tblStyle w:val="7"/>
        <w:tblW w:w="5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681"/>
        <w:gridCol w:w="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S1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60" w:firstLineChars="50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←→　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← 10米 →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6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30厘米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图1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二、1000（800）米跑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9"/>
          <w:rFonts w:ascii="Times New Roman" w:hAnsi="Times New Roman" w:eastAsia="仿宋_GB2312"/>
          <w:sz w:val="32"/>
          <w:szCs w:val="32"/>
          <w:shd w:val="clear" w:color="auto" w:fill="FFFFFF"/>
        </w:rPr>
        <w:t>场地器材：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田径跑道。地面平坦，地质不限。秒表若干块，使用前应进行校正。</w:t>
      </w:r>
    </w:p>
    <w:p>
      <w:pPr>
        <w:pStyle w:val="6"/>
        <w:spacing w:beforeAutospacing="0" w:afterAutospacing="0" w:line="560" w:lineRule="exact"/>
        <w:ind w:firstLine="645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9"/>
          <w:rFonts w:ascii="Times New Roman" w:hAnsi="Times New Roman" w:eastAsia="仿宋_GB2312"/>
          <w:sz w:val="32"/>
          <w:szCs w:val="32"/>
          <w:shd w:val="clear" w:color="auto" w:fill="FFFFFF"/>
        </w:rPr>
        <w:t>测评方法：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受测者分组测，每组不得少于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三、原地纵跳摸高</w:t>
      </w:r>
    </w:p>
    <w:p>
      <w:pPr>
        <w:pStyle w:val="6"/>
        <w:spacing w:beforeAutospacing="0" w:afterAutospacing="0" w:line="560" w:lineRule="exact"/>
        <w:ind w:firstLine="660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9"/>
          <w:rFonts w:ascii="Times New Roman" w:hAnsi="Times New Roman" w:eastAsia="仿宋_GB2312"/>
          <w:sz w:val="32"/>
          <w:szCs w:val="32"/>
          <w:shd w:val="clear" w:color="auto" w:fill="FFFFFF"/>
        </w:rPr>
        <w:t>场地要求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：通常在室内场地测评。如选择室外场地测评，需要在天气状况许可的情况下进行测评，当天平均气温应在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15~35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摄氏度之间，无太阳直射、风力不超过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级。</w:t>
      </w:r>
    </w:p>
    <w:p>
      <w:pPr>
        <w:pStyle w:val="6"/>
        <w:spacing w:beforeAutospacing="0" w:afterAutospacing="0" w:line="560" w:lineRule="exact"/>
        <w:ind w:firstLine="660"/>
        <w:jc w:val="both"/>
        <w:rPr>
          <w:rFonts w:ascii="Times New Roman" w:hAnsi="Times New Roman" w:eastAsia="仿宋"/>
          <w:sz w:val="32"/>
          <w:szCs w:val="32"/>
        </w:rPr>
      </w:pPr>
      <w:r>
        <w:rPr>
          <w:rStyle w:val="9"/>
          <w:rFonts w:ascii="Times New Roman" w:hAnsi="Times New Roman" w:eastAsia="仿宋_GB2312"/>
          <w:sz w:val="32"/>
          <w:szCs w:val="32"/>
          <w:shd w:val="clear" w:color="auto" w:fill="FFFFFF"/>
        </w:rPr>
        <w:t>测评方法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准备测评阶段，受测者双脚自然分开，呈站立姿势。接到指令后，受测者屈腿半蹲，双臂尽力后摆，然后向前上方快速摆臂，双腿同时发力，尽力垂直向上起跳，同时单手举起触摸固定的高度线或摸高器测试板。</w:t>
      </w:r>
    </w:p>
    <w:p>
      <w:pPr>
        <w:pStyle w:val="6"/>
        <w:spacing w:beforeAutospacing="0" w:afterAutospacing="0" w:line="560" w:lineRule="exact"/>
        <w:ind w:firstLine="660"/>
        <w:jc w:val="both"/>
        <w:rPr>
          <w:rFonts w:ascii="Times New Roman" w:hAnsi="Times New Roman"/>
        </w:rPr>
      </w:pPr>
      <w:r>
        <w:rPr>
          <w:rStyle w:val="9"/>
          <w:rFonts w:ascii="Times New Roman" w:hAnsi="Times New Roman" w:eastAsia="仿宋_GB2312"/>
          <w:sz w:val="32"/>
          <w:szCs w:val="32"/>
          <w:shd w:val="clear" w:color="auto" w:fill="FFFFFF"/>
        </w:rPr>
        <w:t>注意事项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）起跳时，受测者双腿不能移动或有垫步动作；（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）受测者指甲不得超过指尖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0.3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厘米；（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）受测者徒手触摸，不得带手套等其他物品；（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）受测者统一采用赤脚（可穿袜子）起跳，起跳处铺垫不超过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厘米的硬质无弹性垫子。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8"/>
        <w:szCs w:val="28"/>
      </w:rPr>
    </w:pPr>
    <w:sdt>
      <w:sdtPr>
        <w:id w:val="-555318520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hint="eastAsia"/>
          </w:rP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C3E84"/>
    <w:rsid w:val="000016AD"/>
    <w:rsid w:val="00051F38"/>
    <w:rsid w:val="000522E2"/>
    <w:rsid w:val="00052F12"/>
    <w:rsid w:val="00066855"/>
    <w:rsid w:val="000868EA"/>
    <w:rsid w:val="000C5A42"/>
    <w:rsid w:val="000D13D9"/>
    <w:rsid w:val="000E14BD"/>
    <w:rsid w:val="000F7C40"/>
    <w:rsid w:val="00113B25"/>
    <w:rsid w:val="00132D03"/>
    <w:rsid w:val="0014168B"/>
    <w:rsid w:val="00195F73"/>
    <w:rsid w:val="001B0678"/>
    <w:rsid w:val="001B084A"/>
    <w:rsid w:val="001D7D8F"/>
    <w:rsid w:val="001E124E"/>
    <w:rsid w:val="001F0023"/>
    <w:rsid w:val="002038B9"/>
    <w:rsid w:val="0023291B"/>
    <w:rsid w:val="00274F3C"/>
    <w:rsid w:val="002B1CBC"/>
    <w:rsid w:val="003039E6"/>
    <w:rsid w:val="00336BF2"/>
    <w:rsid w:val="00352B16"/>
    <w:rsid w:val="00381D6B"/>
    <w:rsid w:val="00406885"/>
    <w:rsid w:val="00407241"/>
    <w:rsid w:val="004138A8"/>
    <w:rsid w:val="004447B0"/>
    <w:rsid w:val="0047118F"/>
    <w:rsid w:val="004844DB"/>
    <w:rsid w:val="004C2BC4"/>
    <w:rsid w:val="004D5FBA"/>
    <w:rsid w:val="004E07DE"/>
    <w:rsid w:val="004F2EB4"/>
    <w:rsid w:val="004F342E"/>
    <w:rsid w:val="004F641F"/>
    <w:rsid w:val="00522F00"/>
    <w:rsid w:val="00532706"/>
    <w:rsid w:val="00552102"/>
    <w:rsid w:val="00555F57"/>
    <w:rsid w:val="0056364C"/>
    <w:rsid w:val="005664BE"/>
    <w:rsid w:val="00654628"/>
    <w:rsid w:val="0068707E"/>
    <w:rsid w:val="0069109C"/>
    <w:rsid w:val="006B4388"/>
    <w:rsid w:val="006D08A7"/>
    <w:rsid w:val="00703215"/>
    <w:rsid w:val="00737A26"/>
    <w:rsid w:val="00746C26"/>
    <w:rsid w:val="007A1D1A"/>
    <w:rsid w:val="00802858"/>
    <w:rsid w:val="00840F94"/>
    <w:rsid w:val="008779BC"/>
    <w:rsid w:val="008C4939"/>
    <w:rsid w:val="008E2F97"/>
    <w:rsid w:val="008E52C3"/>
    <w:rsid w:val="008F0CC4"/>
    <w:rsid w:val="00915589"/>
    <w:rsid w:val="009305C9"/>
    <w:rsid w:val="00977A18"/>
    <w:rsid w:val="0099130D"/>
    <w:rsid w:val="00A47798"/>
    <w:rsid w:val="00A63427"/>
    <w:rsid w:val="00AA2F1B"/>
    <w:rsid w:val="00B32E77"/>
    <w:rsid w:val="00B675A6"/>
    <w:rsid w:val="00B715A5"/>
    <w:rsid w:val="00B813B7"/>
    <w:rsid w:val="00C2042D"/>
    <w:rsid w:val="00C22CE7"/>
    <w:rsid w:val="00C65BC9"/>
    <w:rsid w:val="00C675E2"/>
    <w:rsid w:val="00C76886"/>
    <w:rsid w:val="00C86E57"/>
    <w:rsid w:val="00CF5283"/>
    <w:rsid w:val="00CF5F23"/>
    <w:rsid w:val="00D037DE"/>
    <w:rsid w:val="00D64A88"/>
    <w:rsid w:val="00D87788"/>
    <w:rsid w:val="00DD1263"/>
    <w:rsid w:val="00E27CFC"/>
    <w:rsid w:val="00E706A4"/>
    <w:rsid w:val="00E81EAC"/>
    <w:rsid w:val="00F22C96"/>
    <w:rsid w:val="00F25DAE"/>
    <w:rsid w:val="00F3732D"/>
    <w:rsid w:val="00FA277D"/>
    <w:rsid w:val="00FB2704"/>
    <w:rsid w:val="00FE303A"/>
    <w:rsid w:val="00FE3A8E"/>
    <w:rsid w:val="12B302BC"/>
    <w:rsid w:val="3BFC3E84"/>
    <w:rsid w:val="5A1012DC"/>
    <w:rsid w:val="72ED551E"/>
    <w:rsid w:val="7E043FB7"/>
    <w:rsid w:val="F6F7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2021-02-19T14:08:00Z</dcterms:created>
  <dc:creator>Administrator</dc:creator>
  <cp:lastModifiedBy>kylin</cp:lastModifiedBy>
  <cp:lastPrinted>2021-03-23T15:10:00Z</cp:lastPrinted>
  <dcterms:modified xsi:type="dcterms:W3CDTF">2023-02-15T14:07:55Z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