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  <w:t>自治区公安厅公开招聘警务辅助人员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  <w:t>笔试成绩查询地址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zh-CN"/>
        </w:rPr>
        <w:t>http://ningxia.nomax.vip/tip/resultquery.do?method=fwdResultQueryPage&amp;ksid=64023021410000000077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 w:firstLineChars="200"/>
        <w:jc w:val="lef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mY3NmE5NTVhMTMwODUyODMyN2YzMTBiMDg0OTEifQ=="/>
  </w:docVars>
  <w:rsids>
    <w:rsidRoot w:val="2D300CFA"/>
    <w:rsid w:val="13C50D9C"/>
    <w:rsid w:val="26C84BCF"/>
    <w:rsid w:val="2D300CFA"/>
    <w:rsid w:val="31FE7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119</Characters>
  <Lines>0</Lines>
  <Paragraphs>0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2023-02-14T12:01:00Z</dcterms:created>
  <dc:creator>Administrator</dc:creator>
  <cp:lastModifiedBy>Administrator</cp:lastModifiedBy>
  <dcterms:modified xsi:type="dcterms:W3CDTF">2023-02-15T02:28:07Z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C31B922288BB400389E6AC41FCCCE7C5</vt:lpwstr>
  </property>
</Properties>
</file>