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南通苏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锡</w:t>
      </w:r>
      <w:r>
        <w:rPr>
          <w:rFonts w:hint="eastAsia" w:ascii="方正小标宋_GBK" w:eastAsia="方正小标宋_GBK"/>
          <w:sz w:val="36"/>
          <w:szCs w:val="36"/>
        </w:rPr>
        <w:t>通控股集团有限公司及下属子公司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sz w:val="36"/>
          <w:szCs w:val="36"/>
        </w:rPr>
        <w:t>年</w:t>
      </w: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公开招聘工作人员报名表（第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一</w:t>
      </w:r>
      <w:r>
        <w:rPr>
          <w:rFonts w:hint="eastAsia" w:ascii="方正小标宋_GBK" w:eastAsia="方正小标宋_GBK"/>
          <w:sz w:val="36"/>
          <w:szCs w:val="36"/>
        </w:rPr>
        <w:t>批）</w:t>
      </w:r>
    </w:p>
    <w:p>
      <w:pPr>
        <w:spacing w:line="54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报名岗位：</w:t>
      </w:r>
      <w:r>
        <w:rPr>
          <w:rFonts w:hint="eastAsia" w:ascii="楷体_GB2312" w:eastAsia="楷体_GB2312"/>
          <w:w w:val="90"/>
        </w:rPr>
        <w:t xml:space="preserve">                                                      </w:t>
      </w:r>
      <w:r>
        <w:rPr>
          <w:rFonts w:hint="eastAsia" w:ascii="楷体_GB2312" w:eastAsia="楷体_GB2312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应聘人承诺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签名：</w:t>
            </w:r>
          </w:p>
          <w:p>
            <w:pPr>
              <w:spacing w:beforeLines="20"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楷体_GB2312" w:hAnsi="Times" w:eastAsia="楷体_GB2312"/>
          <w:sz w:val="24"/>
        </w:rPr>
      </w:pPr>
      <w:r>
        <w:rPr>
          <w:rFonts w:hint="eastAsia" w:ascii="楷体_GB2312" w:hAnsi="Times" w:eastAsia="楷体_GB2312"/>
          <w:sz w:val="24"/>
        </w:rPr>
        <w:t>报名人签名：                              审核人：</w:t>
      </w:r>
    </w:p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jg2NzdiNjdjZGI1ZWY3NTM5OGEyMTM3NTg5ZTQifQ=="/>
  </w:docVars>
  <w:rsids>
    <w:rsidRoot w:val="00BC59BF"/>
    <w:rsid w:val="00331851"/>
    <w:rsid w:val="003E7AD9"/>
    <w:rsid w:val="004870A0"/>
    <w:rsid w:val="005D0BAB"/>
    <w:rsid w:val="006E7408"/>
    <w:rsid w:val="00982A56"/>
    <w:rsid w:val="00AF1E70"/>
    <w:rsid w:val="00BB062B"/>
    <w:rsid w:val="00BC59BF"/>
    <w:rsid w:val="00C717DF"/>
    <w:rsid w:val="00D8642D"/>
    <w:rsid w:val="00FB7558"/>
    <w:rsid w:val="1EB41734"/>
    <w:rsid w:val="239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315</Characters>
  <Lines>4</Lines>
  <Paragraphs>1</Paragraphs>
  <TotalTime>2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admin</dc:creator>
  <cp:lastModifiedBy>user</cp:lastModifiedBy>
  <dcterms:modified xsi:type="dcterms:W3CDTF">2023-02-14T04:32:10Z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C6E917D1E8794BC6BDFAEA561391B488</vt:lpwstr>
  </property>
</Properties>
</file>