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Helvetica" w:hAnsi="Helvetica" w:cs="Helvetica"/>
          <w:color w:val="333333"/>
          <w:sz w:val="21"/>
          <w:szCs w:val="21"/>
        </w:rPr>
      </w:pPr>
      <w:r>
        <w:rPr>
          <w:rFonts w:hint="eastAsia" w:ascii="方正小标宋简体" w:eastAsia="方正小标宋简体"/>
          <w:color w:val="333333"/>
          <w:sz w:val="44"/>
          <w:szCs w:val="44"/>
        </w:rPr>
        <w:t>202</w:t>
      </w:r>
      <w:r>
        <w:rPr>
          <w:rFonts w:hint="eastAsia" w:ascii="方正小标宋简体" w:eastAsia="方正小标宋简体"/>
          <w:color w:val="333333"/>
          <w:sz w:val="44"/>
          <w:szCs w:val="44"/>
          <w:lang w:val="en-US" w:eastAsia="zh-CN"/>
        </w:rPr>
        <w:t>3</w:t>
      </w:r>
      <w:r>
        <w:rPr>
          <w:rFonts w:hint="eastAsia" w:ascii="方正小标宋简体" w:eastAsia="方正小标宋简体"/>
          <w:color w:val="333333"/>
          <w:sz w:val="44"/>
          <w:szCs w:val="44"/>
        </w:rPr>
        <w:t>年洛宁县</w:t>
      </w:r>
      <w:r>
        <w:rPr>
          <w:rFonts w:hint="eastAsia" w:ascii="方正小标宋简体" w:eastAsia="方正小标宋简体"/>
          <w:color w:val="333333"/>
          <w:sz w:val="44"/>
          <w:szCs w:val="44"/>
          <w:lang w:val="en-US" w:eastAsia="zh-CN"/>
        </w:rPr>
        <w:t>城市建设投资集团有限公司招聘</w:t>
      </w:r>
      <w:r>
        <w:rPr>
          <w:rFonts w:hint="eastAsia" w:ascii="方正小标宋简体" w:eastAsia="方正小标宋简体"/>
          <w:color w:val="333333"/>
          <w:sz w:val="44"/>
          <w:szCs w:val="44"/>
        </w:rPr>
        <w:t>工作人员</w:t>
      </w:r>
      <w:r>
        <w:rPr>
          <w:rFonts w:hint="eastAsia" w:ascii="方正小标宋简体" w:hAnsi="Helvetica" w:eastAsia="方正小标宋简体" w:cs="Helvetica"/>
          <w:color w:val="333333"/>
          <w:sz w:val="44"/>
          <w:szCs w:val="44"/>
        </w:rPr>
        <w:t>体检有关事宜的通知</w:t>
      </w:r>
    </w:p>
    <w:p>
      <w:pPr>
        <w:pStyle w:val="2"/>
        <w:shd w:val="clear" w:color="auto" w:fill="FFFFFF"/>
        <w:spacing w:before="0" w:beforeAutospacing="0" w:after="0" w:afterAutospacing="0" w:line="600" w:lineRule="atLeast"/>
        <w:rPr>
          <w:rFonts w:ascii="Helvetica" w:hAnsi="Helvetica" w:cs="Helvetica"/>
          <w:color w:val="333333"/>
          <w:sz w:val="21"/>
          <w:szCs w:val="21"/>
        </w:rPr>
      </w:pPr>
      <w:r>
        <w:rPr>
          <w:rFonts w:hint="eastAsia"/>
          <w:color w:val="333333"/>
          <w:sz w:val="32"/>
          <w:szCs w:val="32"/>
        </w:rPr>
        <w:t> </w:t>
      </w:r>
    </w:p>
    <w:p>
      <w:pPr>
        <w:pStyle w:val="2"/>
        <w:shd w:val="clear" w:color="auto" w:fill="FFFFFF"/>
        <w:spacing w:before="0" w:beforeAutospacing="0" w:after="0" w:afterAutospacing="0" w:line="600" w:lineRule="atLeast"/>
        <w:rPr>
          <w:rFonts w:ascii="Helvetica" w:hAnsi="Helvetica" w:cs="Helvetica"/>
          <w:color w:val="333333"/>
          <w:sz w:val="21"/>
          <w:szCs w:val="21"/>
        </w:rPr>
      </w:pPr>
      <w:r>
        <w:rPr>
          <w:rFonts w:hint="eastAsia" w:ascii="仿宋" w:hAnsi="仿宋" w:eastAsia="仿宋" w:cs="Helvetica"/>
          <w:color w:val="333333"/>
          <w:sz w:val="32"/>
          <w:szCs w:val="32"/>
        </w:rPr>
        <w:t>各位考生：</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_GB2312" w:eastAsia="仿宋_GB2312" w:hAnsiTheme="minorEastAsia"/>
          <w:color w:val="333333"/>
          <w:sz w:val="32"/>
          <w:szCs w:val="32"/>
          <w:lang w:eastAsia="zh-CN"/>
        </w:rPr>
        <w:t>根据《</w:t>
      </w:r>
      <w:r>
        <w:rPr>
          <w:rFonts w:hint="eastAsia" w:ascii="仿宋_GB2312" w:eastAsia="仿宋_GB2312" w:hAnsiTheme="minorEastAsia"/>
          <w:color w:val="333333"/>
          <w:sz w:val="32"/>
          <w:szCs w:val="32"/>
        </w:rPr>
        <w:t>洛宁县城市建设投资集团有限公司关于面向社会公开招聘工作人员</w:t>
      </w:r>
      <w:r>
        <w:rPr>
          <w:rFonts w:hint="eastAsia" w:ascii="仿宋_GB2312" w:eastAsia="仿宋_GB2312" w:hAnsiTheme="minorEastAsia"/>
          <w:color w:val="333333"/>
          <w:sz w:val="32"/>
          <w:szCs w:val="32"/>
          <w:lang w:eastAsia="zh-CN"/>
        </w:rPr>
        <w:t>的公告》规定的程序和办法，现将</w:t>
      </w:r>
      <w:r>
        <w:rPr>
          <w:rFonts w:hint="eastAsia" w:ascii="仿宋" w:hAnsi="仿宋" w:eastAsia="仿宋" w:cs="Helvetica"/>
          <w:color w:val="333333"/>
          <w:sz w:val="32"/>
          <w:szCs w:val="32"/>
        </w:rPr>
        <w:t>体检人员名单及体检有关事宜通知如下：</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黑体" w:hAnsi="黑体" w:eastAsia="黑体" w:cs="Helvetica"/>
          <w:color w:val="333333"/>
          <w:sz w:val="32"/>
          <w:szCs w:val="32"/>
        </w:rPr>
        <w:t>一、体检时间</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请进入体检的考生务必于202</w:t>
      </w:r>
      <w:r>
        <w:rPr>
          <w:rFonts w:hint="eastAsia" w:ascii="仿宋" w:hAnsi="仿宋" w:eastAsia="仿宋" w:cs="Helvetica"/>
          <w:color w:val="333333"/>
          <w:sz w:val="32"/>
          <w:szCs w:val="32"/>
          <w:lang w:val="en-US" w:eastAsia="zh-CN"/>
        </w:rPr>
        <w:t>3</w:t>
      </w:r>
      <w:r>
        <w:rPr>
          <w:rFonts w:hint="eastAsia" w:ascii="仿宋" w:hAnsi="仿宋" w:eastAsia="仿宋" w:cs="Helvetica"/>
          <w:color w:val="333333"/>
          <w:sz w:val="32"/>
          <w:szCs w:val="32"/>
        </w:rPr>
        <w:t>年</w:t>
      </w:r>
      <w:r>
        <w:rPr>
          <w:rFonts w:hint="eastAsia" w:ascii="仿宋" w:hAnsi="仿宋" w:eastAsia="仿宋" w:cs="Helvetica"/>
          <w:color w:val="333333"/>
          <w:sz w:val="32"/>
          <w:szCs w:val="32"/>
          <w:lang w:val="en-US" w:eastAsia="zh-CN"/>
        </w:rPr>
        <w:t>2</w:t>
      </w:r>
      <w:r>
        <w:rPr>
          <w:rFonts w:hint="eastAsia" w:ascii="仿宋" w:hAnsi="仿宋" w:eastAsia="仿宋" w:cs="Helvetica"/>
          <w:color w:val="333333"/>
          <w:sz w:val="32"/>
          <w:szCs w:val="32"/>
        </w:rPr>
        <w:t>月</w:t>
      </w:r>
      <w:r>
        <w:rPr>
          <w:rFonts w:hint="eastAsia" w:ascii="仿宋" w:hAnsi="仿宋" w:eastAsia="仿宋" w:cs="Helvetica"/>
          <w:color w:val="333333"/>
          <w:sz w:val="32"/>
          <w:szCs w:val="32"/>
          <w:lang w:val="en-US" w:eastAsia="zh-CN"/>
        </w:rPr>
        <w:t>16</w:t>
      </w:r>
      <w:r>
        <w:rPr>
          <w:rFonts w:hint="eastAsia" w:ascii="仿宋" w:hAnsi="仿宋" w:eastAsia="仿宋" w:cs="Helvetica"/>
          <w:color w:val="333333"/>
          <w:sz w:val="32"/>
          <w:szCs w:val="32"/>
        </w:rPr>
        <w:t>日（周四）早上</w:t>
      </w:r>
      <w:r>
        <w:rPr>
          <w:rFonts w:hint="eastAsia" w:ascii="仿宋" w:hAnsi="仿宋" w:eastAsia="仿宋" w:cs="Helvetica"/>
          <w:color w:val="333333"/>
          <w:sz w:val="32"/>
          <w:szCs w:val="32"/>
          <w:lang w:val="en-US" w:eastAsia="zh-CN"/>
        </w:rPr>
        <w:t>8</w:t>
      </w:r>
      <w:r>
        <w:rPr>
          <w:rFonts w:hint="eastAsia" w:ascii="仿宋" w:hAnsi="仿宋" w:eastAsia="仿宋" w:cs="Helvetica"/>
          <w:color w:val="333333"/>
          <w:sz w:val="32"/>
          <w:szCs w:val="32"/>
        </w:rPr>
        <w:t>:</w:t>
      </w:r>
      <w:r>
        <w:rPr>
          <w:rFonts w:hint="eastAsia" w:ascii="仿宋" w:hAnsi="仿宋" w:eastAsia="仿宋" w:cs="Helvetica"/>
          <w:color w:val="333333"/>
          <w:sz w:val="32"/>
          <w:szCs w:val="32"/>
          <w:lang w:val="en-US" w:eastAsia="zh-CN"/>
        </w:rPr>
        <w:t>0</w:t>
      </w:r>
      <w:r>
        <w:rPr>
          <w:rFonts w:hint="eastAsia" w:ascii="仿宋" w:hAnsi="仿宋" w:eastAsia="仿宋" w:cs="Helvetica"/>
          <w:color w:val="333333"/>
          <w:sz w:val="32"/>
          <w:szCs w:val="32"/>
        </w:rPr>
        <w:t>0</w:t>
      </w:r>
      <w:r>
        <w:rPr>
          <w:rFonts w:hint="eastAsia" w:ascii="仿宋" w:hAnsi="仿宋" w:eastAsia="仿宋" w:cs="Helvetica"/>
          <w:color w:val="333333"/>
          <w:sz w:val="32"/>
          <w:szCs w:val="32"/>
          <w:lang w:eastAsia="zh-CN"/>
        </w:rPr>
        <w:t>，</w:t>
      </w:r>
      <w:r>
        <w:rPr>
          <w:rFonts w:hint="eastAsia" w:ascii="仿宋" w:hAnsi="仿宋" w:eastAsia="仿宋" w:cs="Helvetica"/>
          <w:color w:val="333333"/>
          <w:sz w:val="32"/>
          <w:szCs w:val="32"/>
          <w:lang w:val="en-US" w:eastAsia="zh-CN"/>
        </w:rPr>
        <w:t>携带</w:t>
      </w:r>
      <w:r>
        <w:rPr>
          <w:rFonts w:hint="eastAsia" w:ascii="仿宋" w:hAnsi="仿宋" w:eastAsia="仿宋" w:cs="Helvetica"/>
          <w:color w:val="333333"/>
          <w:sz w:val="32"/>
          <w:szCs w:val="32"/>
        </w:rPr>
        <w:t>身份证、一寸免冠照片一张、体检费100元，在洛宁县医院门诊楼前集合，8:</w:t>
      </w:r>
      <w:r>
        <w:rPr>
          <w:rFonts w:hint="eastAsia" w:ascii="仿宋" w:hAnsi="仿宋" w:eastAsia="仿宋" w:cs="Helvetica"/>
          <w:color w:val="333333"/>
          <w:sz w:val="32"/>
          <w:szCs w:val="32"/>
          <w:lang w:val="en-US" w:eastAsia="zh-CN"/>
        </w:rPr>
        <w:t>30</w:t>
      </w:r>
      <w:r>
        <w:rPr>
          <w:rFonts w:hint="eastAsia" w:ascii="仿宋" w:hAnsi="仿宋" w:eastAsia="仿宋" w:cs="Helvetica"/>
          <w:color w:val="333333"/>
          <w:sz w:val="32"/>
          <w:szCs w:val="32"/>
        </w:rPr>
        <w:t>逾时未到视为自动放弃。</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黑体" w:hAnsi="黑体" w:eastAsia="黑体" w:cs="Helvetica"/>
          <w:color w:val="333333"/>
          <w:sz w:val="32"/>
          <w:szCs w:val="32"/>
        </w:rPr>
        <w:t>二、有关要求及注意事项</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1、严禁弄虚作假、冒名顶替。因隐瞒病史影响体检结果者，后果自负；</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2、体检前两天请注意休息，勿熬夜，不要饮酒，饮食保证无油腻素食，避免剧烈运动；</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3、体检当天需进行采血、B超等检查，请在受检前禁食8-12小时；请配合医生认真检查所有项目，勿漏检；</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4、为了便于体检，穿着应尽量方便于体检（最好穿前开襟衣服），勿佩戴项链，女性不要穿连裤袜、高跟鞋等。</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5、怀孕或可能已受孕者，事先告知医护人员，勿作X光检查；</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6、严禁在体检现场及体检过程中使用通讯工具和透露考生个人基本信息，违者按作弊处理取消体检资格。</w:t>
      </w:r>
      <w:r>
        <w:rPr>
          <w:rFonts w:hint="eastAsia" w:cs="Helvetica"/>
          <w:color w:val="333333"/>
          <w:sz w:val="32"/>
          <w:szCs w:val="32"/>
        </w:rPr>
        <w:t>  </w:t>
      </w: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7、考生（以体检号出现）的体检结果将通过“洛</w:t>
      </w:r>
      <w:r>
        <w:rPr>
          <w:rFonts w:hint="eastAsia" w:ascii="仿宋" w:hAnsi="仿宋" w:eastAsia="仿宋" w:cs="Helvetica"/>
          <w:color w:val="333333"/>
          <w:sz w:val="32"/>
          <w:szCs w:val="32"/>
          <w:lang w:val="en-US" w:eastAsia="zh-CN"/>
        </w:rPr>
        <w:t>阳市人才网</w:t>
      </w:r>
      <w:r>
        <w:rPr>
          <w:rFonts w:hint="eastAsia" w:ascii="仿宋" w:hAnsi="仿宋" w:eastAsia="仿宋" w:cs="Helvetica"/>
          <w:color w:val="333333"/>
          <w:sz w:val="32"/>
          <w:szCs w:val="32"/>
        </w:rPr>
        <w:t>”予以公布，不再采取其他方式另行通知，请考生届时务必登录查看。</w:t>
      </w:r>
      <w:bookmarkStart w:id="0" w:name="_GoBack"/>
      <w:bookmarkEnd w:id="0"/>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r>
        <w:rPr>
          <w:rFonts w:hint="eastAsia" w:ascii="仿宋" w:hAnsi="仿宋" w:eastAsia="仿宋" w:cs="Helvetica"/>
          <w:color w:val="333333"/>
          <w:sz w:val="32"/>
          <w:szCs w:val="32"/>
        </w:rPr>
        <w:t>咨询电话：0379-66230090</w:t>
      </w:r>
    </w:p>
    <w:p>
      <w:pPr>
        <w:pStyle w:val="2"/>
        <w:shd w:val="clear" w:color="auto" w:fill="FFFFFF"/>
        <w:spacing w:before="0" w:beforeAutospacing="0" w:after="0" w:afterAutospacing="0" w:line="600" w:lineRule="atLeast"/>
        <w:ind w:firstLine="645"/>
        <w:rPr>
          <w:rFonts w:hint="eastAsia" w:ascii="仿宋" w:hAnsi="仿宋" w:eastAsia="仿宋" w:cs="Helvetica"/>
          <w:color w:val="333333"/>
          <w:sz w:val="32"/>
          <w:szCs w:val="32"/>
        </w:rPr>
      </w:pPr>
      <w:r>
        <w:rPr>
          <w:rFonts w:hint="eastAsia" w:ascii="仿宋" w:hAnsi="仿宋" w:eastAsia="仿宋" w:cs="Helvetica"/>
          <w:color w:val="333333"/>
          <w:sz w:val="32"/>
          <w:szCs w:val="32"/>
        </w:rPr>
        <w:t>附件：</w:t>
      </w:r>
      <w:r>
        <w:rPr>
          <w:rFonts w:hint="eastAsia" w:ascii="仿宋" w:hAnsi="仿宋" w:eastAsia="仿宋" w:cs="Helvetica"/>
          <w:sz w:val="32"/>
          <w:szCs w:val="32"/>
        </w:rPr>
        <w:t>202</w:t>
      </w:r>
      <w:r>
        <w:rPr>
          <w:rFonts w:hint="eastAsia" w:ascii="仿宋" w:hAnsi="仿宋" w:eastAsia="仿宋" w:cs="Helvetica"/>
          <w:sz w:val="32"/>
          <w:szCs w:val="32"/>
          <w:lang w:val="en-US" w:eastAsia="zh-CN"/>
        </w:rPr>
        <w:t>3</w:t>
      </w:r>
      <w:r>
        <w:rPr>
          <w:rFonts w:hint="eastAsia" w:ascii="仿宋" w:hAnsi="仿宋" w:eastAsia="仿宋" w:cs="Helvetica"/>
          <w:sz w:val="32"/>
          <w:szCs w:val="32"/>
        </w:rPr>
        <w:t>年洛宁县</w:t>
      </w:r>
      <w:r>
        <w:rPr>
          <w:rFonts w:hint="eastAsia" w:ascii="仿宋" w:hAnsi="仿宋" w:eastAsia="仿宋" w:cs="Helvetica"/>
          <w:sz w:val="32"/>
          <w:szCs w:val="32"/>
          <w:lang w:val="en-US" w:eastAsia="zh-CN"/>
        </w:rPr>
        <w:t>城市建设投资集团有限公司招聘</w:t>
      </w:r>
      <w:r>
        <w:rPr>
          <w:rFonts w:hint="eastAsia" w:ascii="仿宋" w:hAnsi="仿宋" w:eastAsia="仿宋" w:cs="Helvetica"/>
          <w:sz w:val="32"/>
          <w:szCs w:val="32"/>
        </w:rPr>
        <w:t>工作人员进</w:t>
      </w:r>
      <w:r>
        <w:rPr>
          <w:rFonts w:hint="eastAsia" w:ascii="仿宋" w:hAnsi="仿宋" w:eastAsia="仿宋" w:cs="Helvetica"/>
          <w:color w:val="333333"/>
          <w:sz w:val="32"/>
          <w:szCs w:val="32"/>
        </w:rPr>
        <w:t>入体检人员名单</w:t>
      </w:r>
    </w:p>
    <w:p>
      <w:pPr>
        <w:pStyle w:val="2"/>
        <w:shd w:val="clear" w:color="auto" w:fill="FFFFFF"/>
        <w:spacing w:before="0" w:beforeAutospacing="0" w:after="0" w:afterAutospacing="0" w:line="600" w:lineRule="atLeast"/>
        <w:ind w:firstLine="645"/>
        <w:rPr>
          <w:rFonts w:hint="eastAsia" w:ascii="仿宋" w:hAnsi="仿宋" w:eastAsia="仿宋" w:cs="Helvetica"/>
          <w:color w:val="333333"/>
          <w:sz w:val="32"/>
          <w:szCs w:val="32"/>
        </w:rPr>
      </w:pPr>
    </w:p>
    <w:p>
      <w:pPr>
        <w:pStyle w:val="2"/>
        <w:shd w:val="clear" w:color="auto" w:fill="FFFFFF"/>
        <w:spacing w:before="0" w:beforeAutospacing="0" w:after="0" w:afterAutospacing="0" w:line="600" w:lineRule="atLeast"/>
        <w:ind w:firstLine="645"/>
        <w:rPr>
          <w:rFonts w:hint="eastAsia" w:ascii="仿宋" w:hAnsi="仿宋" w:eastAsia="仿宋" w:cs="Helvetica"/>
          <w:color w:val="333333"/>
          <w:sz w:val="32"/>
          <w:szCs w:val="32"/>
        </w:rPr>
      </w:pPr>
    </w:p>
    <w:p>
      <w:pPr>
        <w:pStyle w:val="2"/>
        <w:shd w:val="clear" w:color="auto" w:fill="FFFFFF"/>
        <w:spacing w:before="0" w:beforeAutospacing="0" w:after="0" w:afterAutospacing="0" w:line="600" w:lineRule="atLeast"/>
        <w:ind w:firstLine="645"/>
        <w:rPr>
          <w:rFonts w:ascii="Helvetica" w:hAnsi="Helvetica" w:cs="Helvetica"/>
          <w:color w:val="333333"/>
          <w:sz w:val="21"/>
          <w:szCs w:val="21"/>
        </w:rPr>
      </w:pPr>
    </w:p>
    <w:p>
      <w:pPr>
        <w:pStyle w:val="2"/>
        <w:shd w:val="clear" w:color="auto" w:fill="FFFFFF"/>
        <w:spacing w:before="0" w:beforeAutospacing="0" w:after="0" w:afterAutospacing="0" w:line="600" w:lineRule="atLeast"/>
        <w:ind w:right="320"/>
        <w:jc w:val="right"/>
        <w:rPr>
          <w:rFonts w:ascii="Helvetica" w:hAnsi="Helvetica" w:cs="Helvetica"/>
          <w:color w:val="333333"/>
          <w:sz w:val="21"/>
          <w:szCs w:val="21"/>
        </w:rPr>
      </w:pPr>
      <w:r>
        <w:rPr>
          <w:rFonts w:hint="eastAsia" w:ascii="仿宋" w:hAnsi="仿宋" w:eastAsia="仿宋" w:cs="Helvetica"/>
          <w:color w:val="333333"/>
          <w:sz w:val="32"/>
          <w:szCs w:val="32"/>
        </w:rPr>
        <w:t>洛宁至诚劳务派遣有限公司</w:t>
      </w:r>
    </w:p>
    <w:p>
      <w:pPr>
        <w:pStyle w:val="2"/>
        <w:shd w:val="clear" w:color="auto" w:fill="FFFFFF"/>
        <w:spacing w:before="0" w:beforeAutospacing="0" w:after="0" w:afterAutospacing="0" w:line="600" w:lineRule="atLeast"/>
        <w:jc w:val="center"/>
        <w:rPr>
          <w:rFonts w:ascii="Helvetica" w:hAnsi="Helvetica" w:cs="Helvetica"/>
          <w:color w:val="333333"/>
          <w:sz w:val="21"/>
          <w:szCs w:val="21"/>
        </w:rPr>
      </w:pPr>
      <w:r>
        <w:rPr>
          <w:rFonts w:hint="eastAsia"/>
          <w:color w:val="333333"/>
          <w:sz w:val="32"/>
          <w:szCs w:val="32"/>
        </w:rPr>
        <w:t>           </w:t>
      </w:r>
      <w:r>
        <w:rPr>
          <w:rFonts w:hint="eastAsia" w:ascii="仿宋" w:hAnsi="仿宋" w:eastAsia="仿宋" w:cs="Helvetica"/>
          <w:color w:val="333333"/>
          <w:sz w:val="32"/>
          <w:szCs w:val="32"/>
        </w:rPr>
        <w:t>202</w:t>
      </w:r>
      <w:r>
        <w:rPr>
          <w:rFonts w:hint="eastAsia" w:ascii="仿宋" w:hAnsi="仿宋" w:eastAsia="仿宋" w:cs="Helvetica"/>
          <w:color w:val="333333"/>
          <w:sz w:val="32"/>
          <w:szCs w:val="32"/>
          <w:lang w:val="en-US" w:eastAsia="zh-CN"/>
        </w:rPr>
        <w:t>3</w:t>
      </w:r>
      <w:r>
        <w:rPr>
          <w:rFonts w:hint="eastAsia" w:ascii="仿宋" w:hAnsi="仿宋" w:eastAsia="仿宋" w:cs="Helvetica"/>
          <w:color w:val="333333"/>
          <w:sz w:val="32"/>
          <w:szCs w:val="32"/>
        </w:rPr>
        <w:t>年</w:t>
      </w:r>
      <w:r>
        <w:rPr>
          <w:rFonts w:hint="eastAsia" w:ascii="仿宋" w:hAnsi="仿宋" w:eastAsia="仿宋" w:cs="Helvetica"/>
          <w:color w:val="333333"/>
          <w:sz w:val="32"/>
          <w:szCs w:val="32"/>
          <w:lang w:val="en-US" w:eastAsia="zh-CN"/>
        </w:rPr>
        <w:t>2</w:t>
      </w:r>
      <w:r>
        <w:rPr>
          <w:rFonts w:hint="eastAsia" w:ascii="仿宋" w:hAnsi="仿宋" w:eastAsia="仿宋" w:cs="Helvetica"/>
          <w:color w:val="333333"/>
          <w:sz w:val="32"/>
          <w:szCs w:val="32"/>
        </w:rPr>
        <w:t>月</w:t>
      </w:r>
      <w:r>
        <w:rPr>
          <w:rFonts w:hint="eastAsia" w:ascii="仿宋" w:hAnsi="仿宋" w:eastAsia="仿宋" w:cs="Helvetica"/>
          <w:color w:val="333333"/>
          <w:sz w:val="32"/>
          <w:szCs w:val="32"/>
          <w:lang w:val="en-US" w:eastAsia="zh-CN"/>
        </w:rPr>
        <w:t>13</w:t>
      </w:r>
      <w:r>
        <w:rPr>
          <w:rFonts w:hint="eastAsia" w:ascii="仿宋" w:hAnsi="仿宋" w:eastAsia="仿宋" w:cs="Helvetica"/>
          <w:color w:val="333333"/>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Y2E2ZmQ5YzRhNDRmMTE2YTdiNjVjYmRhOTU0YmIifQ=="/>
  </w:docVars>
  <w:rsids>
    <w:rsidRoot w:val="002E28A7"/>
    <w:rsid w:val="00164C26"/>
    <w:rsid w:val="001A55A4"/>
    <w:rsid w:val="002E28A7"/>
    <w:rsid w:val="00356B43"/>
    <w:rsid w:val="00550C77"/>
    <w:rsid w:val="00671616"/>
    <w:rsid w:val="006851BB"/>
    <w:rsid w:val="009840F8"/>
    <w:rsid w:val="009F7E6F"/>
    <w:rsid w:val="00A93468"/>
    <w:rsid w:val="00B86C6C"/>
    <w:rsid w:val="00D15E84"/>
    <w:rsid w:val="00DC559D"/>
    <w:rsid w:val="00EB0021"/>
    <w:rsid w:val="00EF0EE0"/>
    <w:rsid w:val="01317F69"/>
    <w:rsid w:val="01883901"/>
    <w:rsid w:val="05FB28F4"/>
    <w:rsid w:val="06D27AF8"/>
    <w:rsid w:val="092B34F0"/>
    <w:rsid w:val="0A570314"/>
    <w:rsid w:val="0AFA5870"/>
    <w:rsid w:val="0EF12AE6"/>
    <w:rsid w:val="10A047C3"/>
    <w:rsid w:val="10A5627E"/>
    <w:rsid w:val="10B22749"/>
    <w:rsid w:val="121E62E8"/>
    <w:rsid w:val="12613B1F"/>
    <w:rsid w:val="12E52961"/>
    <w:rsid w:val="13566593"/>
    <w:rsid w:val="148E0DD7"/>
    <w:rsid w:val="164200CB"/>
    <w:rsid w:val="16DE1BA1"/>
    <w:rsid w:val="1772678E"/>
    <w:rsid w:val="1C077DEC"/>
    <w:rsid w:val="232474D6"/>
    <w:rsid w:val="23386ADD"/>
    <w:rsid w:val="257C53A7"/>
    <w:rsid w:val="26795443"/>
    <w:rsid w:val="26F40F6D"/>
    <w:rsid w:val="287E4F92"/>
    <w:rsid w:val="28C11323"/>
    <w:rsid w:val="28FA48B7"/>
    <w:rsid w:val="29017971"/>
    <w:rsid w:val="2C196297"/>
    <w:rsid w:val="2C820DC9"/>
    <w:rsid w:val="2D8A6187"/>
    <w:rsid w:val="38A50319"/>
    <w:rsid w:val="3A0E1EEE"/>
    <w:rsid w:val="3AEC5729"/>
    <w:rsid w:val="3BB56AC5"/>
    <w:rsid w:val="3E2E2B5F"/>
    <w:rsid w:val="3F1B30E3"/>
    <w:rsid w:val="403F72A5"/>
    <w:rsid w:val="405745EF"/>
    <w:rsid w:val="41C07F72"/>
    <w:rsid w:val="45965BB9"/>
    <w:rsid w:val="475A49C5"/>
    <w:rsid w:val="4A8C758B"/>
    <w:rsid w:val="4B865D88"/>
    <w:rsid w:val="4EF86BD7"/>
    <w:rsid w:val="521A1920"/>
    <w:rsid w:val="56A30136"/>
    <w:rsid w:val="5D3C1A52"/>
    <w:rsid w:val="60A76A75"/>
    <w:rsid w:val="612B1454"/>
    <w:rsid w:val="613978E2"/>
    <w:rsid w:val="62A414BE"/>
    <w:rsid w:val="63352116"/>
    <w:rsid w:val="67236729"/>
    <w:rsid w:val="695E1C9B"/>
    <w:rsid w:val="6BBE4C73"/>
    <w:rsid w:val="6E217E67"/>
    <w:rsid w:val="6FA7614A"/>
    <w:rsid w:val="70291255"/>
    <w:rsid w:val="736B748E"/>
    <w:rsid w:val="73972979"/>
    <w:rsid w:val="75232716"/>
    <w:rsid w:val="75E43528"/>
    <w:rsid w:val="77F2017E"/>
    <w:rsid w:val="78B611AB"/>
    <w:rsid w:val="7927654D"/>
    <w:rsid w:val="7A1940E8"/>
    <w:rsid w:val="7AD65B35"/>
    <w:rsid w:val="7B0F7299"/>
    <w:rsid w:val="7E837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552</Words>
  <Characters>589</Characters>
  <Lines>4</Lines>
  <Paragraphs>1</Paragraphs>
  <TotalTime>10</TotalTime>
  <ScaleCrop>false</ScaleCrop>
  <LinksUpToDate>false</LinksUpToDate>
  <CharactersWithSpaces>603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2022-08-22T01:06:00Z</dcterms:created>
  <dc:creator>Dell</dc:creator>
  <cp:lastModifiedBy>wang</cp:lastModifiedBy>
  <dcterms:modified xsi:type="dcterms:W3CDTF">2023-02-13T03:34:32Z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A06BE46F6D5B48CCA29EEF92C484E384</vt:lpwstr>
  </property>
</Properties>
</file>