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9F9F" w14:textId="77777777" w:rsidR="00D24DE4" w:rsidRDefault="00000000">
      <w:pPr>
        <w:widowControl w:val="0"/>
        <w:spacing w:afterLines="125" w:after="450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学工部编外人员（劳务派遣）公开招聘方案</w:t>
      </w:r>
    </w:p>
    <w:p w14:paraId="7746661C" w14:textId="77777777" w:rsidR="00D24DE4" w:rsidRDefault="00000000">
      <w:pPr>
        <w:shd w:val="clear" w:color="auto" w:fill="FFFFFF"/>
        <w:spacing w:afterLines="50" w:after="18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因学校学生宿舍管理工作需要，</w:t>
      </w:r>
      <w:r>
        <w:rPr>
          <w:rFonts w:ascii="宋体" w:eastAsia="宋体" w:hAnsi="宋体" w:cs="宋体" w:hint="eastAsia"/>
          <w:sz w:val="28"/>
          <w:szCs w:val="28"/>
        </w:rPr>
        <w:t>现面向社会公开招聘宿舍管理员12名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14:paraId="62C827B9" w14:textId="77777777" w:rsidR="00D24DE4" w:rsidRDefault="00000000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一、</w:t>
      </w:r>
      <w:r>
        <w:rPr>
          <w:rFonts w:ascii="宋体" w:hAnsi="宋体" w:cs="宋体" w:hint="eastAsia"/>
          <w:b/>
          <w:bCs/>
          <w:color w:val="333333"/>
          <w:sz w:val="29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29"/>
        </w:rPr>
        <w:t>招聘岗位及条件</w:t>
      </w:r>
    </w:p>
    <w:p w14:paraId="33A8BF3F" w14:textId="77777777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岗位名称：宿舍管理员  </w:t>
      </w:r>
    </w:p>
    <w:p w14:paraId="6BBDA1F6" w14:textId="20D9A71E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招聘人数：9名</w:t>
      </w:r>
    </w:p>
    <w:p w14:paraId="64FB3E8B" w14:textId="58ECF3C7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性别要求：女性</w:t>
      </w:r>
    </w:p>
    <w:p w14:paraId="159B5528" w14:textId="5FD526BE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学历要求：高中及以上文化程度</w:t>
      </w:r>
    </w:p>
    <w:p w14:paraId="031EA046" w14:textId="15510262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年龄要求：4</w:t>
      </w:r>
      <w:r>
        <w:rPr>
          <w:rFonts w:ascii="宋体" w:eastAsia="宋体" w:hAnsi="宋体" w:cs="宋体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</w:t>
      </w:r>
      <w:r>
        <w:rPr>
          <w:rFonts w:ascii="宋体" w:eastAsia="宋体" w:hAnsi="宋体" w:cs="宋体"/>
          <w:color w:val="333333"/>
          <w:sz w:val="28"/>
          <w:szCs w:val="28"/>
        </w:rPr>
        <w:t>以下</w:t>
      </w:r>
    </w:p>
    <w:p w14:paraId="48F74E82" w14:textId="77777777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其它要求：身体健康，责任心强，工作认真仔细，能吃苦耐劳；具有一定的沟通能力，会讲普通话；</w:t>
      </w:r>
      <w:r>
        <w:rPr>
          <w:rFonts w:ascii="宋体" w:eastAsia="宋体" w:hAnsi="宋体" w:cs="宋体" w:hint="eastAsia"/>
          <w:sz w:val="28"/>
          <w:szCs w:val="28"/>
        </w:rPr>
        <w:t>能熟练使用电脑；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有较强的管理协调能力，相关工作经历者优先。</w:t>
      </w:r>
    </w:p>
    <w:p w14:paraId="528BAA18" w14:textId="77777777" w:rsidR="00D24DE4" w:rsidRDefault="00000000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工作职责：负责学生寝室损坏物品的报修；负责学生公寓内的安全排查及公共设施的管理；做好公寓物品和人员进出登记；热情帮助学生解决遇到的困难和问题。</w:t>
      </w:r>
    </w:p>
    <w:p w14:paraId="53093588" w14:textId="77777777" w:rsidR="00D24DE4" w:rsidRDefault="00000000">
      <w:pPr>
        <w:shd w:val="clear" w:color="auto" w:fill="FFFFFF"/>
        <w:spacing w:beforeLines="100" w:before="360" w:afterLines="100" w:after="36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14:paraId="235781F1" w14:textId="77777777" w:rsidR="00D24DE4" w:rsidRDefault="00000000">
      <w:pPr>
        <w:shd w:val="clear" w:color="auto" w:fill="FFFFFF"/>
        <w:spacing w:afterLines="75" w:after="27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14:paraId="6F20C4BA" w14:textId="77777777" w:rsidR="00D24DE4" w:rsidRDefault="00000000">
      <w:pPr>
        <w:shd w:val="clear" w:color="auto" w:fill="FFFFFF"/>
        <w:spacing w:afterLines="25" w:after="9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（1）报名</w:t>
      </w:r>
    </w:p>
    <w:p w14:paraId="57280D07" w14:textId="1165C07A" w:rsidR="00D24DE4" w:rsidRDefault="00000000">
      <w:pPr>
        <w:shd w:val="clear" w:color="auto" w:fill="FFFFFF"/>
        <w:spacing w:afterLines="50" w:after="18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），登陆网上招聘系统，注册后选取报考岗位直接在线填写应聘简历，同时上传与岗位应聘要求一致的学历证书等扫描件，提交确认后视为已报名。报名截止时间</w:t>
      </w:r>
      <w:r w:rsidR="00C15A79" w:rsidRPr="00C15A79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C15A79" w:rsidRPr="00C15A79">
        <w:rPr>
          <w:rFonts w:ascii="宋体" w:eastAsia="宋体" w:hAnsi="宋体" w:cs="宋体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日。</w:t>
      </w:r>
    </w:p>
    <w:p w14:paraId="3688B051" w14:textId="77777777" w:rsidR="00D24DE4" w:rsidRDefault="00000000">
      <w:pPr>
        <w:shd w:val="clear" w:color="auto" w:fill="FFFFFF"/>
        <w:spacing w:afterLines="25" w:after="9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（2）资格审查</w:t>
      </w:r>
    </w:p>
    <w:p w14:paraId="34E0E70C" w14:textId="77777777" w:rsidR="00D24DE4" w:rsidRDefault="00000000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330C861C" w14:textId="77777777" w:rsidR="00D24DE4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（二）面试</w:t>
      </w:r>
    </w:p>
    <w:p w14:paraId="0281B658" w14:textId="77777777" w:rsidR="00D24DE4" w:rsidRDefault="00000000">
      <w:pPr>
        <w:shd w:val="clear" w:color="auto" w:fill="FFFFFF"/>
        <w:spacing w:afterLines="25" w:after="9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1.面试成绩即为考试总成绩。</w:t>
      </w:r>
    </w:p>
    <w:p w14:paraId="453CFD19" w14:textId="77777777" w:rsidR="00D24DE4" w:rsidRDefault="00000000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2.面试时间及地点另行通知。</w:t>
      </w:r>
    </w:p>
    <w:p w14:paraId="4FC68B97" w14:textId="77777777" w:rsidR="00D24DE4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（三）考核、公示、体检</w:t>
      </w:r>
    </w:p>
    <w:p w14:paraId="6B69B260" w14:textId="77777777" w:rsidR="00D52FA4" w:rsidRDefault="00D52FA4">
      <w:pPr>
        <w:shd w:val="clear" w:color="auto" w:fill="FFFFFF"/>
        <w:spacing w:afterLines="50" w:after="180" w:line="360" w:lineRule="auto"/>
        <w:ind w:firstLineChars="150" w:firstLine="420"/>
        <w:rPr>
          <w:rFonts w:ascii="宋体" w:eastAsia="宋体" w:hAnsi="宋体" w:cs="宋体"/>
          <w:color w:val="333333"/>
          <w:sz w:val="28"/>
          <w:szCs w:val="28"/>
        </w:rPr>
      </w:pPr>
      <w:r w:rsidRPr="00D52FA4"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面试完毕，根据确定的办法计算总成绩，确定拟聘用人员报学校审核。审核无误安排体检和考核。应聘人员不按规定时间、地点参加体检，视作放弃体检资格。体检、考核合格后，网上公示3个工作日。</w:t>
      </w:r>
    </w:p>
    <w:p w14:paraId="269D9F5D" w14:textId="0E2CE569" w:rsidR="00D24DE4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14:paraId="07F78BCE" w14:textId="77777777" w:rsidR="00D24DE4" w:rsidRDefault="00000000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3EBB0938" w14:textId="77777777" w:rsidR="00D24DE4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14:paraId="285D89B4" w14:textId="77777777" w:rsidR="00D24DE4" w:rsidRDefault="00000000">
      <w:pPr>
        <w:shd w:val="clear" w:color="auto" w:fill="FFFFFF"/>
        <w:spacing w:afterLines="25" w:after="9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14:paraId="2778887F" w14:textId="77777777" w:rsidR="00D24DE4" w:rsidRDefault="00000000">
      <w:pPr>
        <w:shd w:val="clear" w:color="auto" w:fill="FFFFFF"/>
        <w:spacing w:afterLines="50" w:after="18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14:paraId="56193C43" w14:textId="77777777" w:rsidR="00D24DE4" w:rsidRDefault="00000000">
      <w:pPr>
        <w:widowControl w:val="0"/>
        <w:spacing w:afterLines="25" w:after="90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2129C529" w14:textId="77777777" w:rsidR="00D24DE4" w:rsidRDefault="00000000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本次招聘工作具体咨询电话：李老师，0575-88009118。</w:t>
      </w:r>
    </w:p>
    <w:p w14:paraId="5A7D822C" w14:textId="77777777" w:rsidR="00D24DE4" w:rsidRDefault="00D24DE4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14:paraId="1BF7A861" w14:textId="77777777" w:rsidR="00D24DE4" w:rsidRDefault="00000000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浙江工业职业技术学院学工部</w:t>
      </w:r>
    </w:p>
    <w:sectPr w:rsidR="00D24DE4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8950" w14:textId="77777777" w:rsidR="00943C5D" w:rsidRDefault="00943C5D">
      <w:pPr>
        <w:spacing w:after="0"/>
      </w:pPr>
      <w:r>
        <w:separator/>
      </w:r>
    </w:p>
  </w:endnote>
  <w:endnote w:type="continuationSeparator" w:id="0">
    <w:p w14:paraId="1A9393F3" w14:textId="77777777" w:rsidR="00943C5D" w:rsidRDefault="00943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8DCD" w14:textId="77777777" w:rsidR="00943C5D" w:rsidRDefault="00943C5D">
      <w:pPr>
        <w:spacing w:after="0"/>
      </w:pPr>
      <w:r>
        <w:separator/>
      </w:r>
    </w:p>
  </w:footnote>
  <w:footnote w:type="continuationSeparator" w:id="0">
    <w:p w14:paraId="6ECB135E" w14:textId="77777777" w:rsidR="00943C5D" w:rsidRDefault="00943C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6950"/>
    <w:multiLevelType w:val="multilevel"/>
    <w:tmpl w:val="6AD0695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19696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4ZjY0ZDZiMGJjZWE5MzNjNjg5YjVmM2I0NWE2ZjIifQ=="/>
  </w:docVars>
  <w:rsids>
    <w:rsidRoot w:val="00235C90"/>
    <w:rsid w:val="00075C20"/>
    <w:rsid w:val="0015309F"/>
    <w:rsid w:val="00155D02"/>
    <w:rsid w:val="001F7637"/>
    <w:rsid w:val="00235C90"/>
    <w:rsid w:val="002D2AB7"/>
    <w:rsid w:val="003B0CB6"/>
    <w:rsid w:val="003C207B"/>
    <w:rsid w:val="004536D8"/>
    <w:rsid w:val="004E41CE"/>
    <w:rsid w:val="00772032"/>
    <w:rsid w:val="00801A71"/>
    <w:rsid w:val="00807F77"/>
    <w:rsid w:val="00943C5D"/>
    <w:rsid w:val="00AC4B47"/>
    <w:rsid w:val="00C15A79"/>
    <w:rsid w:val="00CC3001"/>
    <w:rsid w:val="00D24DE4"/>
    <w:rsid w:val="00D46B62"/>
    <w:rsid w:val="00D52FA4"/>
    <w:rsid w:val="00DC7633"/>
    <w:rsid w:val="00EA4FE4"/>
    <w:rsid w:val="00ED4EAC"/>
    <w:rsid w:val="00F16A99"/>
    <w:rsid w:val="00FA666C"/>
    <w:rsid w:val="09F63489"/>
    <w:rsid w:val="113C2FBC"/>
    <w:rsid w:val="1F4F5AB3"/>
    <w:rsid w:val="2F032324"/>
    <w:rsid w:val="4233506A"/>
    <w:rsid w:val="449958C8"/>
    <w:rsid w:val="593F65BC"/>
    <w:rsid w:val="69A479C0"/>
    <w:rsid w:val="69DECD15"/>
    <w:rsid w:val="72360429"/>
    <w:rsid w:val="74F82E5A"/>
    <w:rsid w:val="7F2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F57F7"/>
  <w15:docId w15:val="{9D1E6A19-2357-4318-B468-06B6D27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adjustRightInd/>
      <w:snapToGrid/>
      <w:spacing w:after="0"/>
      <w:jc w:val="both"/>
    </w:pPr>
    <w:rPr>
      <w:rFonts w:ascii="Cambria" w:eastAsia="黑体" w:hAnsi="Cambria" w:cs="宋体"/>
      <w:kern w:val="2"/>
      <w:sz w:val="20"/>
      <w:szCs w:val="20"/>
    </w:rPr>
  </w:style>
  <w:style w:type="paragraph" w:styleId="TOC3">
    <w:name w:val="toc 3"/>
    <w:basedOn w:val="a"/>
    <w:next w:val="a"/>
    <w:uiPriority w:val="39"/>
    <w:qFormat/>
    <w:pPr>
      <w:adjustRightInd/>
      <w:snapToGrid/>
      <w:spacing w:after="100" w:line="276" w:lineRule="auto"/>
      <w:ind w:left="440"/>
    </w:pPr>
    <w:rPr>
      <w:rFonts w:ascii="Calibri" w:eastAsia="宋体" w:hAnsi="Calibri" w:cs="宋体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adjustRightInd/>
      <w:snapToGrid/>
      <w:spacing w:after="100" w:line="276" w:lineRule="auto"/>
    </w:pPr>
    <w:rPr>
      <w:rFonts w:ascii="Calibri" w:eastAsia="宋体" w:hAnsi="Calibri" w:cs="宋体"/>
    </w:rPr>
  </w:style>
  <w:style w:type="paragraph" w:styleId="a8">
    <w:name w:val="Subtitle"/>
    <w:basedOn w:val="a"/>
    <w:next w:val="a"/>
    <w:link w:val="a9"/>
    <w:qFormat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宋体" w:hAnsi="Cambria" w:cs="宋体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adjustRightInd/>
      <w:snapToGrid/>
      <w:spacing w:after="100" w:line="276" w:lineRule="auto"/>
      <w:ind w:left="220"/>
    </w:pPr>
    <w:rPr>
      <w:rFonts w:ascii="Calibri" w:eastAsia="宋体" w:hAnsi="Calibri" w:cs="宋体"/>
    </w:rPr>
  </w:style>
  <w:style w:type="paragraph" w:customStyle="1" w:styleId="21">
    <w:name w:val="标题2"/>
    <w:basedOn w:val="a"/>
    <w:next w:val="a"/>
    <w:link w:val="2Char"/>
    <w:qFormat/>
    <w:rPr>
      <w:b/>
      <w:sz w:val="30"/>
    </w:rPr>
  </w:style>
  <w:style w:type="character" w:customStyle="1" w:styleId="2Char">
    <w:name w:val="标题2 Char"/>
    <w:link w:val="21"/>
    <w:qFormat/>
    <w:rPr>
      <w:b/>
      <w:kern w:val="2"/>
      <w:sz w:val="30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9">
    <w:name w:val="副标题 字符"/>
    <w:link w:val="a8"/>
    <w:qFormat/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No Spacing"/>
    <w:link w:val="ab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b">
    <w:name w:val="无间隔 字符"/>
    <w:link w:val="aa"/>
    <w:uiPriority w:val="1"/>
    <w:qFormat/>
    <w:rPr>
      <w:kern w:val="2"/>
      <w:sz w:val="21"/>
      <w:szCs w:val="24"/>
    </w:rPr>
  </w:style>
  <w:style w:type="paragraph" w:customStyle="1" w:styleId="08501">
    <w:name w:val="样式08501"/>
    <w:basedOn w:val="a"/>
    <w:qFormat/>
    <w:pPr>
      <w:widowControl w:val="0"/>
      <w:adjustRightInd/>
      <w:snapToGrid/>
      <w:spacing w:beforeLines="50" w:before="50" w:afterLines="50" w:after="50" w:line="360" w:lineRule="auto"/>
      <w:ind w:firstLineChars="200" w:firstLine="20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宋体"/>
      <w:color w:val="376092"/>
      <w:kern w:val="0"/>
      <w:sz w:val="28"/>
      <w:szCs w:val="28"/>
    </w:rPr>
  </w:style>
  <w:style w:type="character" w:customStyle="1" w:styleId="a7">
    <w:name w:val="页眉 字符"/>
    <w:basedOn w:val="a0"/>
    <w:link w:val="a6"/>
    <w:uiPriority w:val="99"/>
    <w:rPr>
      <w:rFonts w:ascii="Tahoma" w:eastAsia="微软雅黑" w:hAnsi="Tahoma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倪华娟</dc:creator>
  <cp:lastModifiedBy>金波</cp:lastModifiedBy>
  <cp:revision>6</cp:revision>
  <dcterms:created xsi:type="dcterms:W3CDTF">2020-07-13T14:14:00Z</dcterms:created>
  <dcterms:modified xsi:type="dcterms:W3CDTF">2023-02-13T00:28:00Z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7F0AA2BD56BE4770B9BE801C291943A7</vt:lpwstr>
  </property>
</Properties>
</file>