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z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  <w:lang w:eastAsia="zh-CN"/>
        </w:rPr>
        <w:t>招聘编外聘用人员报名表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/>
          <w:sz w:val="32"/>
          <w:lang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052"/>
        <w:gridCol w:w="1610"/>
        <w:gridCol w:w="1527"/>
        <w:gridCol w:w="763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姓名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性别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出生年月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政治面貌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最高学历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联系电话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号码</w:t>
            </w:r>
          </w:p>
        </w:tc>
        <w:tc>
          <w:tcPr>
            <w:tcW w:w="3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有何技能或特长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婚姻状况</w:t>
            </w:r>
          </w:p>
        </w:tc>
        <w:tc>
          <w:tcPr>
            <w:tcW w:w="3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身体状况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毕业学校和专业</w:t>
            </w:r>
          </w:p>
        </w:tc>
        <w:tc>
          <w:tcPr>
            <w:tcW w:w="80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地址</w:t>
            </w:r>
          </w:p>
        </w:tc>
        <w:tc>
          <w:tcPr>
            <w:tcW w:w="80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vertAlign w:val="baseline"/>
                <w:lang w:eastAsia="zh-CN"/>
              </w:rPr>
              <w:t>本人简历</w:t>
            </w:r>
          </w:p>
        </w:tc>
        <w:tc>
          <w:tcPr>
            <w:tcW w:w="809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lang w:eastAsia="zh-CN"/>
        </w:rPr>
        <w:t>填表说明：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认真填写表格内容并确保真实准确。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  <w:docVar w:name="KSO_WPS_MARK_KEY" w:val="a6502914-577f-45b0-8cbe-2ecdd0c5fd95"/>
  </w:docVars>
  <w:rsids>
    <w:rsidRoot w:val="215911E1"/>
    <w:rsid w:val="00D06214"/>
    <w:rsid w:val="12C663AB"/>
    <w:rsid w:val="14234F0C"/>
    <w:rsid w:val="215911E1"/>
    <w:rsid w:val="373273A7"/>
    <w:rsid w:val="4F974D4A"/>
    <w:rsid w:val="62CD6B6B"/>
    <w:rsid w:val="635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587</Words>
  <Characters>632</Characters>
  <Lines>0</Lines>
  <Paragraphs>0</Paragraphs>
  <TotalTime>20</TotalTime>
  <ScaleCrop>false</ScaleCrop>
  <LinksUpToDate>false</LinksUpToDate>
  <CharactersWithSpaces>632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2023-02-09T01:53:00Z</dcterms:created>
  <dc:creator>然他她它</dc:creator>
  <cp:lastModifiedBy>Administrator</cp:lastModifiedBy>
  <dcterms:modified xsi:type="dcterms:W3CDTF">2023-02-10T08:36:44Z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40FAB87A67C74D178C149621405F712A</vt:lpwstr>
  </property>
</Properties>
</file>