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微软雅黑" w:hAnsi="微软雅黑" w:eastAsia="仿宋_GB2312"/>
          <w:color w:val="000000"/>
          <w:sz w:val="32"/>
          <w:szCs w:val="32"/>
          <w:lang w:eastAsia="zh-CN"/>
        </w:rPr>
      </w:pPr>
      <w:r>
        <w:rPr>
          <w:rFonts w:hint="eastAsia" w:ascii="微软雅黑" w:hAnsi="微软雅黑" w:eastAsia="仿宋_GB2312"/>
          <w:color w:val="000000"/>
          <w:sz w:val="32"/>
          <w:szCs w:val="32"/>
        </w:rPr>
        <w:t>附件</w:t>
      </w:r>
      <w:r>
        <w:rPr>
          <w:rFonts w:hint="eastAsia" w:ascii="微软雅黑" w:hAnsi="微软雅黑" w:eastAsia="仿宋_GB2312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b/>
          <w:color w:val="333333"/>
          <w:sz w:val="44"/>
          <w:szCs w:val="44"/>
        </w:rPr>
      </w:pPr>
      <w:r>
        <w:rPr>
          <w:rStyle w:val="5"/>
          <w:rFonts w:hint="eastAsia" w:ascii="方正小标宋简体" w:hAnsi="微软雅黑" w:eastAsia="方正小标宋简体"/>
          <w:b w:val="0"/>
          <w:color w:val="333333"/>
          <w:sz w:val="44"/>
          <w:szCs w:val="44"/>
        </w:rPr>
        <w:t>体检须知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为了准确反映受检者身体的真实状况，请注意以下事项：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1.均应到指定医院进行体检，其它医疗单位的检查结果一律无效。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2.严禁弄虚作假、冒名顶替；如隐瞒病史影响体检结果的，后果自负。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3.体检表上贴近期二寸免冠照片一张。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4.本表第三页由受检者本人填写（用黑色签字笔或钢笔），要求字迹清楚，无涂改，病史部分要如实、逐项填齐，不能遗漏。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5.体检前一天请注意休息，勿熬夜，不要饮酒，避免剧烈运动。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6.体检当天需进行采血、B超等检查，请在受检前禁食8-12小时。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9.体检医师可根据实际需要，增加必要的相应检查、检验项目。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65"/>
        <w:rPr>
          <w:rFonts w:hint="eastAsia" w:ascii="微软雅黑" w:hAnsi="微软雅黑" w:eastAsia="仿宋_GB2312"/>
          <w:color w:val="000000"/>
          <w:sz w:val="32"/>
          <w:szCs w:val="32"/>
        </w:rPr>
      </w:pPr>
      <w:r>
        <w:rPr>
          <w:rFonts w:ascii="微软雅黑" w:hAnsi="微软雅黑" w:eastAsia="仿宋_GB2312"/>
          <w:color w:val="000000"/>
          <w:sz w:val="32"/>
          <w:szCs w:val="32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YjVhZGM2ZDM1ZjQ0ZjBkNTZmZmFiZGVmYjU3YzQifQ=="/>
  </w:docVars>
  <w:rsids>
    <w:rsidRoot w:val="7DA66D7D"/>
    <w:rsid w:val="0B4A184F"/>
    <w:rsid w:val="6F39EC5C"/>
    <w:rsid w:val="70E468B7"/>
    <w:rsid w:val="7DA66D7D"/>
    <w:rsid w:val="7FFF110E"/>
    <w:rsid w:val="9FA923D3"/>
    <w:rsid w:val="EF7ED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953</Words>
  <Characters>1002</Characters>
  <Lines>0</Lines>
  <Paragraphs>0</Paragraphs>
  <TotalTime>5</TotalTime>
  <ScaleCrop>false</ScaleCrop>
  <LinksUpToDate>false</LinksUpToDate>
  <CharactersWithSpaces>1060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2022-08-22T21:21:00Z</dcterms:created>
  <dc:creator>Gail</dc:creator>
  <cp:lastModifiedBy>wh</cp:lastModifiedBy>
  <dcterms:modified xsi:type="dcterms:W3CDTF">2023-02-07T16:22:48Z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22A7C3EC8A1549E29AE6B8ACDCA1673A</vt:lpwstr>
  </property>
</Properties>
</file>