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4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pStyle w:val="3"/>
        <w:spacing w:line="400" w:lineRule="exact"/>
        <w:jc w:val="center"/>
        <w:rPr>
          <w:rFonts w:ascii="Times New Roman" w:hAnsi="Times New Roman" w:eastAsia="方正小标宋简体"/>
          <w:kern w:val="0"/>
          <w:sz w:val="44"/>
          <w:szCs w:val="44"/>
          <w:lang w:bidi="ar"/>
        </w:rPr>
      </w:pPr>
    </w:p>
    <w:p>
      <w:pPr>
        <w:pStyle w:val="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  <w:lang w:bidi="ar"/>
        </w:rPr>
        <w:t>普洱市公益性岗位报名人员信息采集表</w:t>
      </w:r>
      <w:bookmarkStart w:id="0" w:name="_GoBack"/>
      <w:bookmarkEnd w:id="0"/>
    </w:p>
    <w:tbl>
      <w:tblPr>
        <w:tblStyle w:val="4"/>
        <w:tblW w:w="150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334"/>
        <w:gridCol w:w="1516"/>
        <w:gridCol w:w="4044"/>
        <w:gridCol w:w="2823"/>
        <w:gridCol w:w="1332"/>
        <w:gridCol w:w="734"/>
        <w:gridCol w:w="435"/>
        <w:gridCol w:w="9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40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  <w:lang w:bidi="ar"/>
              </w:rPr>
              <w:t>填报单位（章）：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lang w:val="en-US" w:eastAsia="zh-CN" w:bidi="ar"/>
              </w:rPr>
              <w:t>墨江哈尼族自治县司法局</w:t>
            </w:r>
            <w:r>
              <w:rPr>
                <w:rFonts w:ascii="Times New Roman" w:hAnsi="Times New Roman" w:eastAsia="方正仿宋简体"/>
                <w:kern w:val="0"/>
                <w:sz w:val="24"/>
                <w:szCs w:val="24"/>
                <w:lang w:bidi="ar"/>
              </w:rPr>
              <w:t xml:space="preserve">                 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lang w:val="en-US" w:eastAsia="zh-CN" w:bidi="ar"/>
              </w:rPr>
              <w:t xml:space="preserve">                   </w:t>
            </w:r>
            <w:r>
              <w:rPr>
                <w:rFonts w:ascii="Times New Roman" w:hAnsi="Times New Roman" w:eastAsia="方正仿宋简体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ascii="Times New Roman" w:hAnsi="Times New Roman" w:eastAsia="方正仿宋简体"/>
                <w:kern w:val="0"/>
                <w:sz w:val="24"/>
                <w:szCs w:val="24"/>
                <w:lang w:bidi="ar"/>
              </w:rPr>
              <w:t xml:space="preserve"> 填报时间：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lang w:val="en-US" w:eastAsia="zh-CN" w:bidi="ar"/>
              </w:rPr>
              <w:t>2023</w:t>
            </w:r>
            <w:r>
              <w:rPr>
                <w:rFonts w:ascii="Times New Roman" w:hAnsi="Times New Roman" w:eastAsia="方正仿宋简体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方正仿宋简体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ascii="Times New Roman" w:hAnsi="Times New Roman" w:eastAsia="方正仿宋简体"/>
                <w:kern w:val="0"/>
                <w:sz w:val="24"/>
                <w:szCs w:val="24"/>
                <w:lang w:bidi="ar"/>
              </w:rPr>
              <w:t xml:space="preserve">日                                      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方正仿宋简体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3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83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lang w:val="en-US" w:eastAsia="zh-CN" w:bidi="ar"/>
              </w:rPr>
              <w:t>墨江哈尼族自治县司法局</w:t>
            </w:r>
            <w:r>
              <w:rPr>
                <w:rFonts w:ascii="Times New Roman" w:hAnsi="Times New Roman" w:eastAsia="方正仿宋简体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  <w:lang w:bidi="ar"/>
              </w:rPr>
              <w:t>报名人数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0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小标宋简体"/>
                <w:sz w:val="32"/>
                <w:szCs w:val="32"/>
              </w:rPr>
            </w:pPr>
            <w:r>
              <w:rPr>
                <w:rFonts w:ascii="Times New Roman" w:hAnsi="Times New Roman" w:eastAsia="方正小标宋简体"/>
                <w:kern w:val="0"/>
                <w:sz w:val="32"/>
                <w:szCs w:val="32"/>
                <w:lang w:bidi="ar"/>
              </w:rPr>
              <w:t>公益性岗位报名人员信息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小标宋简体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  <w:lang w:bidi="ar"/>
              </w:rPr>
              <w:t>失业时间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  <w:lang w:bidi="ar"/>
              </w:rPr>
              <w:t>符合    就业困难人员类别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  <w:lang w:bidi="ar"/>
              </w:rPr>
              <w:t>不符合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/>
                <w:sz w:val="28"/>
                <w:szCs w:val="28"/>
                <w:lang w:val="en-US" w:eastAsia="zh-CN"/>
              </w:rPr>
            </w:pP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/>
                <w:sz w:val="24"/>
                <w:szCs w:val="24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/>
                <w:sz w:val="24"/>
                <w:szCs w:val="24"/>
                <w:lang w:eastAsia="zh-C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01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/>
                <w:kern w:val="0"/>
                <w:szCs w:val="21"/>
                <w:lang w:val="en-US" w:eastAsia="zh-CN" w:bidi="ar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 xml:space="preserve">单位负责人或分管领导：         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简体"/>
                <w:sz w:val="24"/>
                <w:szCs w:val="24"/>
              </w:rPr>
              <w:t xml:space="preserve">    审核人：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="Times New Roman" w:hAnsi="Times New Roman" w:eastAsia="方正仿宋简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方正仿宋简体"/>
                <w:sz w:val="24"/>
                <w:szCs w:val="24"/>
              </w:rPr>
              <w:t xml:space="preserve"> 经办人：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简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ascii="Times New Roman" w:hAnsi="Times New Roman" w:eastAsia="方正仿宋简体"/>
                <w:sz w:val="24"/>
                <w:szCs w:val="24"/>
              </w:rPr>
              <w:t xml:space="preserve">    联系电话：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报名人员如有以下材料，请用人单位收集后连同此表一起递交就业中心综合窗口人员：1.女年满40周岁、男年满50周岁城镇登记失业人员：个人身份证、《就业创业证》；2.处于失业状态的残疾人员：《残疾人证》、《就业创业证》；3.享受城乡居民最低生活保障待遇失业人员：《低保证》、《就业创业证》；4.已经进行零就业家庭认定成员；零就业家庭成员相关证明材料（系统内认定查询）、《就业创业证》；5.连续失业一年以上的失业人员：以云南省公共就业服务平台登记失业时间为准、《就业创业证》；6.连续失业6个月以上的应届离校未就业高校毕业生，以毕业证时间为准；7.连续失业3个月以上的易地扶贫搬迁至城镇的建档立卡脱贫劳动力，提供扶贫部门证明、审核搬迁点是否在城镇。</w:t>
            </w:r>
          </w:p>
        </w:tc>
      </w:tr>
    </w:tbl>
    <w:p/>
    <w:sectPr>
      <w:pgSz w:w="16838" w:h="11906" w:orient="landscape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ODUwMDA3ZDNiZDA3ZWE4MDIxZTM3OWVlNjNmMTkifQ=="/>
  </w:docVars>
  <w:rsids>
    <w:rsidRoot w:val="43FC2215"/>
    <w:rsid w:val="0D1D5845"/>
    <w:rsid w:val="112F53F1"/>
    <w:rsid w:val="125C544C"/>
    <w:rsid w:val="24A863AF"/>
    <w:rsid w:val="295B52D4"/>
    <w:rsid w:val="2FB37A7B"/>
    <w:rsid w:val="353B5CF8"/>
    <w:rsid w:val="3E624EDA"/>
    <w:rsid w:val="43FC2215"/>
    <w:rsid w:val="4C237A7B"/>
    <w:rsid w:val="500A2F8C"/>
    <w:rsid w:val="633A1300"/>
    <w:rsid w:val="63E24184"/>
    <w:rsid w:val="72225F5B"/>
    <w:rsid w:val="7F3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469</Words>
  <Characters>543</Characters>
  <Lines>0</Lines>
  <Paragraphs>0</Paragraphs>
  <TotalTime>8</TotalTime>
  <ScaleCrop>false</ScaleCrop>
  <LinksUpToDate>false</LinksUpToDate>
  <CharactersWithSpaces>682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2022-12-27T02:46:00Z</dcterms:created>
  <dc:creator>Dolin</dc:creator>
  <cp:lastModifiedBy>lenovo</cp:lastModifiedBy>
  <dcterms:modified xsi:type="dcterms:W3CDTF">2023-02-07T02:52:20Z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E4DD10486E114A26B2DE8CB0474BC647</vt:lpwstr>
  </property>
</Properties>
</file>