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Verdana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Verdana" w:eastAsia="仿宋_GB2312" w:cs="仿宋_GB2312"/>
          <w:kern w:val="0"/>
          <w:sz w:val="32"/>
          <w:szCs w:val="32"/>
          <w:highlight w:val="none"/>
          <w:lang w:val="en-US" w:eastAsia="zh-CN" w:bidi="ar-SA"/>
        </w:rPr>
        <w:t>附件1</w:t>
      </w:r>
    </w:p>
    <w:tbl>
      <w:tblPr>
        <w:tblStyle w:val="2"/>
        <w:tblW w:w="8681" w:type="dxa"/>
        <w:tblInd w:w="-36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780"/>
        <w:gridCol w:w="945"/>
        <w:gridCol w:w="975"/>
        <w:gridCol w:w="1680"/>
        <w:gridCol w:w="31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86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424" w:leftChars="-202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湖州乐游西塞开发建设有限公司公开招聘岗位信息表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年龄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副总经理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40周岁及以下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具有5年以上文旅或商务活动策划执行经验并曾任副总经理及以上职务，实际负责过多个活动，熟悉活动策划、现场布展、会务执行等工作，具有较强的抗压能力和执行力。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办公室综合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秘书学、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中文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学、行政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、旅游管理等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相关专业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具有文旅企业办公室工作经验，有一定的文字撰写、组织协调能力；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熟悉旅游行业动态，具有1年以上行业组训相关工作经验，并了解景区营销策略工作。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出纳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会计学、财务管理、经济学等相关专业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具有初级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职称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或职业资格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有财务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相关工作经验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或具备商业运作工作经验。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咨询讲解员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1.持初级及以上导游资格证，形象气质佳；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2.具有2年及以上 景区咨询、讲解、导游等相关工作经验。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合  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67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Verdana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报名邮</w:t>
            </w:r>
            <w:r>
              <w:rPr>
                <w:rFonts w:hint="eastAsia" w:ascii="仿宋_GB2312" w:hAnsi="Verdana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箱：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hzwxlyxs@163.com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MWNiNTZjMzQyMDA3YWExNjM5MzNhOGM5ZDYyZTkifQ=="/>
  </w:docVars>
  <w:rsids>
    <w:rsidRoot w:val="00000000"/>
    <w:rsid w:val="172E60DA"/>
    <w:rsid w:val="365B35F7"/>
    <w:rsid w:val="522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400</Characters>
  <Lines>0</Lines>
  <Paragraphs>0</Paragraphs>
  <TotalTime>0</TotalTime>
  <ScaleCrop>false</ScaleCrop>
  <LinksUpToDate>false</LinksUpToDate>
  <CharactersWithSpaces>405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2023-02-06T08:25:00Z</dcterms:created>
  <dc:creator>785454</dc:creator>
  <cp:lastModifiedBy>huatu</cp:lastModifiedBy>
  <dcterms:modified xsi:type="dcterms:W3CDTF">2023-02-07T05:40:05Z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4CDFB8B43DA444118E40CB4033771D0F</vt:lpwstr>
  </property>
</Properties>
</file>