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F3" w:rsidRDefault="008E6AF3" w:rsidP="008E6AF3">
      <w:pPr>
        <w:pStyle w:val="Default"/>
        <w:rPr>
          <w:rFonts w:hint="eastAsia"/>
        </w:rPr>
      </w:pPr>
      <w:r>
        <w:rPr>
          <w:rFonts w:hint="eastAsia"/>
        </w:rPr>
        <w:t>附件1</w:t>
      </w:r>
    </w:p>
    <w:p w:rsidR="008E6AF3" w:rsidRDefault="008E6AF3" w:rsidP="008E6AF3">
      <w:pPr>
        <w:pStyle w:val="Default"/>
        <w:rPr>
          <w:rFonts w:hint="eastAsia"/>
        </w:rPr>
      </w:pPr>
    </w:p>
    <w:tbl>
      <w:tblPr>
        <w:tblW w:w="13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7"/>
        <w:gridCol w:w="3570"/>
        <w:gridCol w:w="1194"/>
        <w:gridCol w:w="1991"/>
        <w:gridCol w:w="1991"/>
        <w:gridCol w:w="3938"/>
        <w:gridCol w:w="44"/>
      </w:tblGrid>
      <w:tr w:rsidR="008E6AF3" w:rsidTr="00C75769">
        <w:trPr>
          <w:trHeight w:val="1577"/>
          <w:jc w:val="center"/>
        </w:trPr>
        <w:tc>
          <w:tcPr>
            <w:tcW w:w="13935" w:type="dxa"/>
            <w:gridSpan w:val="7"/>
            <w:vAlign w:val="center"/>
          </w:tcPr>
          <w:p w:rsidR="008E6AF3" w:rsidRDefault="008E6AF3" w:rsidP="00C75769">
            <w:pPr>
              <w:pStyle w:val="Default"/>
              <w:spacing w:line="720" w:lineRule="auto"/>
              <w:jc w:val="center"/>
              <w:rPr>
                <w:rFonts w:hint="eastAsia"/>
              </w:rPr>
            </w:pPr>
            <w:r w:rsidRPr="0040204C">
              <w:rPr>
                <w:rFonts w:ascii="Times New Roman" w:eastAsia="方正仿宋简体" w:cs="Times New Roman" w:hint="eastAsia"/>
                <w:b/>
                <w:bCs/>
                <w:color w:val="auto"/>
                <w:sz w:val="44"/>
                <w:szCs w:val="44"/>
              </w:rPr>
              <w:t>济宁高新人才发展集团招聘岗位计划表</w:t>
            </w:r>
          </w:p>
        </w:tc>
      </w:tr>
      <w:tr w:rsidR="008E6AF3" w:rsidTr="00C75769">
        <w:trPr>
          <w:gridAfter w:val="1"/>
          <w:wAfter w:w="44" w:type="dxa"/>
          <w:trHeight w:val="1202"/>
          <w:jc w:val="center"/>
        </w:trPr>
        <w:tc>
          <w:tcPr>
            <w:tcW w:w="1207" w:type="dxa"/>
            <w:vAlign w:val="center"/>
          </w:tcPr>
          <w:p w:rsidR="008E6AF3" w:rsidRDefault="008E6AF3" w:rsidP="00C7576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3570" w:type="dxa"/>
            <w:vAlign w:val="center"/>
          </w:tcPr>
          <w:p w:rsidR="008E6AF3" w:rsidRDefault="008E6AF3" w:rsidP="00C7576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1194" w:type="dxa"/>
            <w:vAlign w:val="center"/>
          </w:tcPr>
          <w:p w:rsidR="008E6AF3" w:rsidRDefault="008E6AF3" w:rsidP="00C75769">
            <w:pPr>
              <w:pStyle w:val="Default"/>
              <w:jc w:val="center"/>
            </w:pPr>
            <w:r>
              <w:rPr>
                <w:rFonts w:hint="eastAsia"/>
              </w:rPr>
              <w:t>需求人数</w:t>
            </w:r>
          </w:p>
        </w:tc>
        <w:tc>
          <w:tcPr>
            <w:tcW w:w="1991" w:type="dxa"/>
            <w:vAlign w:val="center"/>
          </w:tcPr>
          <w:p w:rsidR="008E6AF3" w:rsidRDefault="008E6AF3" w:rsidP="00C75769">
            <w:pPr>
              <w:pStyle w:val="Default"/>
              <w:jc w:val="center"/>
            </w:pPr>
            <w:r>
              <w:rPr>
                <w:rFonts w:hint="eastAsia"/>
              </w:rPr>
              <w:t>学历、学位要求</w:t>
            </w:r>
          </w:p>
        </w:tc>
        <w:tc>
          <w:tcPr>
            <w:tcW w:w="1991" w:type="dxa"/>
            <w:vAlign w:val="center"/>
          </w:tcPr>
          <w:p w:rsidR="008E6AF3" w:rsidRDefault="008E6AF3" w:rsidP="00C7576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8E6AF3" w:rsidRDefault="008E6AF3" w:rsidP="00C7576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岗位要求</w:t>
            </w:r>
          </w:p>
        </w:tc>
      </w:tr>
      <w:tr w:rsidR="008E6AF3" w:rsidTr="00C75769">
        <w:trPr>
          <w:gridAfter w:val="1"/>
          <w:wAfter w:w="44" w:type="dxa"/>
          <w:trHeight w:val="1842"/>
          <w:jc w:val="center"/>
        </w:trPr>
        <w:tc>
          <w:tcPr>
            <w:tcW w:w="1207" w:type="dxa"/>
            <w:vAlign w:val="center"/>
          </w:tcPr>
          <w:p w:rsidR="008E6AF3" w:rsidRDefault="008E6AF3" w:rsidP="00C75769">
            <w:pPr>
              <w:pStyle w:val="Default"/>
              <w:jc w:val="center"/>
            </w:pPr>
            <w:r>
              <w:rPr>
                <w:rFonts w:hint="eastAsia"/>
              </w:rPr>
              <w:t>会计岗</w:t>
            </w:r>
          </w:p>
        </w:tc>
        <w:tc>
          <w:tcPr>
            <w:tcW w:w="3570" w:type="dxa"/>
            <w:vAlign w:val="center"/>
          </w:tcPr>
          <w:p w:rsidR="008E6AF3" w:rsidRPr="0040204C" w:rsidRDefault="008E6AF3" w:rsidP="00C75769">
            <w:pPr>
              <w:rPr>
                <w:rFonts w:ascii="宋体" w:cs="宋体" w:hint="eastAsia"/>
                <w:color w:val="000000"/>
                <w:sz w:val="24"/>
              </w:rPr>
            </w:pPr>
            <w:r w:rsidRPr="0040204C">
              <w:rPr>
                <w:rFonts w:ascii="宋体" w:cs="宋体" w:hint="eastAsia"/>
                <w:color w:val="000000"/>
                <w:sz w:val="24"/>
              </w:rPr>
              <w:t>1.</w:t>
            </w:r>
            <w:r w:rsidRPr="0040204C">
              <w:rPr>
                <w:rFonts w:ascii="宋体" w:cs="宋体" w:hint="eastAsia"/>
                <w:color w:val="000000"/>
                <w:sz w:val="24"/>
              </w:rPr>
              <w:t>负责执行会计核算工作，确保集团公司、子公司每月会计核算、财务报表工作按要求及时、准确完成；</w:t>
            </w:r>
          </w:p>
          <w:p w:rsidR="008E6AF3" w:rsidRPr="0040204C" w:rsidRDefault="008E6AF3" w:rsidP="00C75769">
            <w:pPr>
              <w:rPr>
                <w:rFonts w:ascii="宋体" w:cs="宋体" w:hint="eastAsia"/>
                <w:color w:val="000000"/>
                <w:sz w:val="24"/>
              </w:rPr>
            </w:pPr>
            <w:r w:rsidRPr="0040204C">
              <w:rPr>
                <w:rFonts w:ascii="宋体" w:cs="宋体" w:hint="eastAsia"/>
                <w:color w:val="000000"/>
                <w:sz w:val="24"/>
              </w:rPr>
              <w:t>2.</w:t>
            </w:r>
            <w:r w:rsidRPr="0040204C">
              <w:rPr>
                <w:rFonts w:ascii="宋体" w:cs="宋体" w:hint="eastAsia"/>
                <w:color w:val="000000"/>
                <w:sz w:val="24"/>
              </w:rPr>
              <w:t>负责完成财政、国资、集团定期统计报表的编制、报送；</w:t>
            </w:r>
          </w:p>
          <w:p w:rsidR="008E6AF3" w:rsidRPr="0040204C" w:rsidRDefault="008E6AF3" w:rsidP="00C75769">
            <w:pPr>
              <w:rPr>
                <w:rFonts w:ascii="宋体" w:cs="宋体" w:hint="eastAsia"/>
                <w:color w:val="000000"/>
                <w:sz w:val="24"/>
              </w:rPr>
            </w:pPr>
            <w:r w:rsidRPr="0040204C">
              <w:rPr>
                <w:rFonts w:ascii="宋体" w:cs="宋体" w:hint="eastAsia"/>
                <w:color w:val="000000"/>
                <w:sz w:val="24"/>
              </w:rPr>
              <w:t>3.</w:t>
            </w:r>
            <w:r w:rsidRPr="0040204C">
              <w:rPr>
                <w:rFonts w:ascii="宋体" w:cs="宋体" w:hint="eastAsia"/>
                <w:color w:val="000000"/>
                <w:sz w:val="24"/>
              </w:rPr>
              <w:t>负责落实财务决算工作，审定财务年审报告，协调国资决算工作；</w:t>
            </w:r>
          </w:p>
          <w:p w:rsidR="008E6AF3" w:rsidRPr="0040204C" w:rsidRDefault="008E6AF3" w:rsidP="00C75769">
            <w:pPr>
              <w:rPr>
                <w:rFonts w:ascii="宋体" w:cs="宋体" w:hint="eastAsia"/>
                <w:color w:val="000000"/>
                <w:sz w:val="24"/>
              </w:rPr>
            </w:pPr>
            <w:r w:rsidRPr="0040204C">
              <w:rPr>
                <w:rFonts w:ascii="宋体" w:cs="宋体" w:hint="eastAsia"/>
                <w:color w:val="000000"/>
                <w:sz w:val="24"/>
              </w:rPr>
              <w:lastRenderedPageBreak/>
              <w:t>4.</w:t>
            </w:r>
            <w:r w:rsidRPr="0040204C">
              <w:rPr>
                <w:rFonts w:ascii="宋体" w:cs="宋体" w:hint="eastAsia"/>
                <w:color w:val="000000"/>
                <w:sz w:val="24"/>
              </w:rPr>
              <w:t>负责执行公司日常税务管理工作，完成各类型税款的申报、清算、缴纳、稽查；</w:t>
            </w:r>
          </w:p>
          <w:p w:rsidR="008E6AF3" w:rsidRPr="0040204C" w:rsidRDefault="008E6AF3" w:rsidP="00C75769">
            <w:pPr>
              <w:rPr>
                <w:rFonts w:ascii="宋体" w:cs="宋体" w:hint="eastAsia"/>
                <w:color w:val="000000"/>
                <w:sz w:val="24"/>
              </w:rPr>
            </w:pPr>
            <w:r w:rsidRPr="0040204C">
              <w:rPr>
                <w:rFonts w:ascii="宋体" w:cs="宋体" w:hint="eastAsia"/>
                <w:color w:val="000000"/>
                <w:sz w:val="24"/>
              </w:rPr>
              <w:t>5.</w:t>
            </w:r>
            <w:r w:rsidRPr="0040204C">
              <w:rPr>
                <w:rFonts w:ascii="宋体" w:cs="宋体" w:hint="eastAsia"/>
                <w:color w:val="000000"/>
                <w:sz w:val="24"/>
              </w:rPr>
              <w:t>会计档案的归档和保管工作；</w:t>
            </w:r>
          </w:p>
          <w:p w:rsidR="008E6AF3" w:rsidRPr="0040204C" w:rsidRDefault="008E6AF3" w:rsidP="00C75769">
            <w:pPr>
              <w:rPr>
                <w:rFonts w:ascii="宋体" w:cs="宋体" w:hint="eastAsia"/>
                <w:color w:val="000000"/>
                <w:sz w:val="24"/>
              </w:rPr>
            </w:pPr>
            <w:r w:rsidRPr="0040204C">
              <w:rPr>
                <w:rFonts w:ascii="宋体" w:cs="宋体" w:hint="eastAsia"/>
                <w:color w:val="000000"/>
                <w:sz w:val="24"/>
              </w:rPr>
              <w:t>6.</w:t>
            </w:r>
            <w:r w:rsidRPr="0040204C">
              <w:rPr>
                <w:rFonts w:ascii="宋体" w:cs="宋体" w:hint="eastAsia"/>
                <w:color w:val="000000"/>
                <w:sz w:val="24"/>
              </w:rPr>
              <w:t>配合完成内、外部审计工作及合规性检查工作；</w:t>
            </w:r>
          </w:p>
          <w:p w:rsidR="008E6AF3" w:rsidRDefault="008E6AF3" w:rsidP="00C75769">
            <w:pPr>
              <w:rPr>
                <w:rFonts w:hint="eastAsia"/>
              </w:rPr>
            </w:pPr>
            <w:r w:rsidRPr="0040204C">
              <w:rPr>
                <w:rFonts w:ascii="宋体" w:cs="宋体" w:hint="eastAsia"/>
                <w:color w:val="000000"/>
                <w:sz w:val="24"/>
              </w:rPr>
              <w:t>7.</w:t>
            </w:r>
            <w:r w:rsidRPr="0040204C">
              <w:rPr>
                <w:rFonts w:ascii="宋体" w:cs="宋体" w:hint="eastAsia"/>
                <w:color w:val="000000"/>
                <w:sz w:val="24"/>
              </w:rPr>
              <w:t>完成领导交办的其他任务。</w:t>
            </w:r>
          </w:p>
        </w:tc>
        <w:tc>
          <w:tcPr>
            <w:tcW w:w="1194" w:type="dxa"/>
            <w:vAlign w:val="center"/>
          </w:tcPr>
          <w:p w:rsidR="008E6AF3" w:rsidRDefault="008E6AF3" w:rsidP="00C7576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991" w:type="dxa"/>
            <w:vAlign w:val="center"/>
          </w:tcPr>
          <w:p w:rsidR="008E6AF3" w:rsidRDefault="008E6AF3" w:rsidP="00C7576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本科及以上学历，学士学位</w:t>
            </w:r>
          </w:p>
        </w:tc>
        <w:tc>
          <w:tcPr>
            <w:tcW w:w="1991" w:type="dxa"/>
            <w:vAlign w:val="center"/>
          </w:tcPr>
          <w:p w:rsidR="008E6AF3" w:rsidRDefault="008E6AF3" w:rsidP="00C7576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会计学、财务管理等相关专业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8E6AF3" w:rsidRPr="0040204C" w:rsidRDefault="008E6AF3" w:rsidP="00C75769">
            <w:pPr>
              <w:rPr>
                <w:rFonts w:ascii="宋体" w:cs="宋体" w:hint="eastAsia"/>
                <w:color w:val="000000"/>
                <w:sz w:val="24"/>
              </w:rPr>
            </w:pPr>
            <w:r w:rsidRPr="0040204C">
              <w:rPr>
                <w:rFonts w:ascii="宋体" w:cs="宋体" w:hint="eastAsia"/>
                <w:color w:val="000000"/>
                <w:sz w:val="24"/>
              </w:rPr>
              <w:t>1.5</w:t>
            </w:r>
            <w:r w:rsidRPr="0040204C">
              <w:rPr>
                <w:rFonts w:ascii="宋体" w:cs="宋体" w:hint="eastAsia"/>
                <w:color w:val="000000"/>
                <w:sz w:val="24"/>
              </w:rPr>
              <w:t>年以上会计</w:t>
            </w:r>
            <w:r>
              <w:rPr>
                <w:rFonts w:ascii="宋体" w:cs="宋体" w:hint="eastAsia"/>
                <w:color w:val="000000"/>
                <w:sz w:val="24"/>
              </w:rPr>
              <w:t>相关</w:t>
            </w:r>
            <w:r w:rsidRPr="0040204C">
              <w:rPr>
                <w:rFonts w:ascii="宋体" w:cs="宋体" w:hint="eastAsia"/>
                <w:color w:val="000000"/>
                <w:sz w:val="24"/>
              </w:rPr>
              <w:t>工作经验</w:t>
            </w:r>
            <w:r>
              <w:rPr>
                <w:rFonts w:ascii="宋体" w:cs="宋体" w:hint="eastAsia"/>
                <w:color w:val="000000"/>
                <w:sz w:val="24"/>
              </w:rPr>
              <w:t>，</w:t>
            </w:r>
            <w:r w:rsidRPr="0040204C">
              <w:rPr>
                <w:rFonts w:ascii="宋体" w:cs="宋体" w:hint="eastAsia"/>
                <w:color w:val="000000"/>
                <w:sz w:val="24"/>
              </w:rPr>
              <w:t>需具有中级及以上会计职称或注册会计师证书；</w:t>
            </w:r>
          </w:p>
          <w:p w:rsidR="008E6AF3" w:rsidRPr="0040204C" w:rsidRDefault="008E6AF3" w:rsidP="00C75769">
            <w:pPr>
              <w:rPr>
                <w:rFonts w:ascii="宋体" w:cs="宋体" w:hint="eastAsia"/>
                <w:color w:val="000000"/>
                <w:sz w:val="24"/>
              </w:rPr>
            </w:pPr>
            <w:r w:rsidRPr="0040204C">
              <w:rPr>
                <w:rFonts w:ascii="宋体" w:cs="宋体" w:hint="eastAsia"/>
                <w:color w:val="000000"/>
                <w:sz w:val="24"/>
              </w:rPr>
              <w:t>2.</w:t>
            </w:r>
            <w:r w:rsidRPr="0040204C">
              <w:rPr>
                <w:rFonts w:ascii="宋体" w:cs="宋体" w:hint="eastAsia"/>
                <w:color w:val="000000"/>
                <w:sz w:val="24"/>
              </w:rPr>
              <w:t>了解经济、金融、财务管理等相关专业知识，知识结构全面</w:t>
            </w:r>
            <w:r>
              <w:rPr>
                <w:rFonts w:ascii="宋体" w:cs="宋体" w:hint="eastAsia"/>
                <w:color w:val="000000"/>
                <w:sz w:val="24"/>
              </w:rPr>
              <w:t>，</w:t>
            </w:r>
            <w:r w:rsidRPr="0040204C">
              <w:rPr>
                <w:rFonts w:ascii="宋体" w:cs="宋体" w:hint="eastAsia"/>
                <w:color w:val="000000"/>
                <w:sz w:val="24"/>
              </w:rPr>
              <w:t>熟悉最新的财会政策；</w:t>
            </w:r>
          </w:p>
          <w:p w:rsidR="008E6AF3" w:rsidRPr="0040204C" w:rsidRDefault="008E6AF3" w:rsidP="00C75769">
            <w:pPr>
              <w:rPr>
                <w:rFonts w:ascii="宋体" w:cs="宋体" w:hint="eastAsia"/>
                <w:color w:val="000000"/>
                <w:sz w:val="24"/>
              </w:rPr>
            </w:pPr>
            <w:r w:rsidRPr="0040204C">
              <w:rPr>
                <w:rFonts w:ascii="宋体" w:cs="宋体" w:hint="eastAsia"/>
                <w:color w:val="000000"/>
                <w:sz w:val="24"/>
              </w:rPr>
              <w:t>3.</w:t>
            </w:r>
            <w:r w:rsidRPr="0040204C">
              <w:rPr>
                <w:rFonts w:ascii="宋体" w:cs="宋体" w:hint="eastAsia"/>
                <w:color w:val="000000"/>
                <w:sz w:val="24"/>
              </w:rPr>
              <w:t>具有良好的团队合作和沟通协调能力</w:t>
            </w:r>
            <w:r>
              <w:rPr>
                <w:rFonts w:ascii="宋体" w:cs="宋体" w:hint="eastAsia"/>
                <w:color w:val="000000"/>
                <w:sz w:val="24"/>
              </w:rPr>
              <w:t>，</w:t>
            </w:r>
            <w:r w:rsidRPr="0040204C">
              <w:rPr>
                <w:rFonts w:ascii="宋体" w:cs="宋体" w:hint="eastAsia"/>
                <w:color w:val="000000"/>
                <w:sz w:val="24"/>
              </w:rPr>
              <w:t>工作细致严谨、执行力强。</w:t>
            </w:r>
          </w:p>
          <w:p w:rsidR="008E6AF3" w:rsidRDefault="008E6AF3" w:rsidP="00C75769">
            <w:pPr>
              <w:pStyle w:val="Default"/>
              <w:jc w:val="center"/>
              <w:rPr>
                <w:rFonts w:hint="eastAsia"/>
              </w:rPr>
            </w:pPr>
          </w:p>
        </w:tc>
      </w:tr>
    </w:tbl>
    <w:p w:rsidR="008E6AF3" w:rsidRDefault="008E6AF3" w:rsidP="008E6AF3">
      <w:pPr>
        <w:pStyle w:val="Default"/>
        <w:sectPr w:rsidR="008E6AF3">
          <w:pgSz w:w="16838" w:h="11906" w:orient="landscape"/>
          <w:pgMar w:top="1531" w:right="1701" w:bottom="1531" w:left="1418" w:header="851" w:footer="992" w:gutter="0"/>
          <w:pgNumType w:fmt="numberInDash"/>
          <w:cols w:space="720"/>
          <w:docGrid w:type="line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C7729"/>
    <w:rsid w:val="008B7726"/>
    <w:rsid w:val="008E6AF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E6AF3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Times New Roman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2023-02-07T07:45:00Z</dcterms:modified>
</cp:coreProperties>
</file>