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rPr>
          <w:rFonts w:hint="eastAsia" w:ascii="宋体" w:hAnsi="宋体" w:cs="宋体"/>
          <w:b/>
          <w:bCs/>
          <w:color w:val="000000"/>
          <w:spacing w:val="0"/>
          <w:kern w:val="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pacing w:val="0"/>
          <w:kern w:val="0"/>
          <w:lang w:val="en-US" w:eastAsia="zh-CN"/>
        </w:rPr>
        <w:t>2023年度公开招聘滦州恒信投资集团有限公司总经理报名表</w:t>
      </w:r>
    </w:p>
    <w:tbl>
      <w:tblPr>
        <w:tblStyle w:val="4"/>
        <w:tblW w:w="933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85"/>
        <w:gridCol w:w="1264"/>
        <w:gridCol w:w="366"/>
        <w:gridCol w:w="958"/>
        <w:gridCol w:w="310"/>
        <w:gridCol w:w="900"/>
        <w:gridCol w:w="93"/>
        <w:gridCol w:w="885"/>
        <w:gridCol w:w="297"/>
        <w:gridCol w:w="989"/>
        <w:gridCol w:w="430"/>
        <w:gridCol w:w="1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0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姓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1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别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0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民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族</w:t>
            </w:r>
          </w:p>
        </w:tc>
        <w:tc>
          <w:tcPr>
            <w:tcW w:w="1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籍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贯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生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地</w:t>
            </w:r>
          </w:p>
        </w:tc>
        <w:tc>
          <w:tcPr>
            <w:tcW w:w="1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0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政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面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貌</w:t>
            </w:r>
          </w:p>
        </w:tc>
        <w:tc>
          <w:tcPr>
            <w:tcW w:w="1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入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间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专业技术职务、执业资格及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取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得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间</w:t>
            </w:r>
          </w:p>
        </w:tc>
        <w:tc>
          <w:tcPr>
            <w:tcW w:w="660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专长或技能</w:t>
            </w:r>
          </w:p>
        </w:tc>
        <w:tc>
          <w:tcPr>
            <w:tcW w:w="660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tblCellSpacing w:w="15" w:type="dxa"/>
          <w:jc w:val="center"/>
        </w:trPr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>原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660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联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系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方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式</w:t>
            </w:r>
          </w:p>
        </w:tc>
        <w:tc>
          <w:tcPr>
            <w:tcW w:w="22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备用联系方式</w:t>
            </w:r>
          </w:p>
        </w:tc>
        <w:tc>
          <w:tcPr>
            <w:tcW w:w="21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9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位</w:t>
            </w:r>
          </w:p>
        </w:tc>
        <w:tc>
          <w:tcPr>
            <w:tcW w:w="1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教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育</w:t>
            </w:r>
          </w:p>
        </w:tc>
        <w:tc>
          <w:tcPr>
            <w:tcW w:w="12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9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在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教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育</w:t>
            </w:r>
          </w:p>
        </w:tc>
        <w:tc>
          <w:tcPr>
            <w:tcW w:w="12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26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报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考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岗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位</w:t>
            </w:r>
          </w:p>
        </w:tc>
        <w:tc>
          <w:tcPr>
            <w:tcW w:w="660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tblCellSpacing w:w="15" w:type="dxa"/>
          <w:jc w:val="center"/>
        </w:trPr>
        <w:tc>
          <w:tcPr>
            <w:tcW w:w="10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历</w:t>
            </w:r>
          </w:p>
        </w:tc>
        <w:tc>
          <w:tcPr>
            <w:tcW w:w="823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rPr>
          <w:rFonts w:hint="eastAsia" w:ascii="仿宋_GB2312" w:eastAsia="仿宋_GB2312"/>
          <w:spacing w:val="0"/>
        </w:rPr>
      </w:pPr>
      <w:r>
        <w:rPr>
          <w:rFonts w:hint="eastAsia" w:ascii="仿宋_GB2312" w:eastAsia="仿宋_GB2312"/>
          <w:spacing w:val="0"/>
        </w:rPr>
        <w:br w:type="page"/>
      </w:r>
    </w:p>
    <w:tbl>
      <w:tblPr>
        <w:tblStyle w:val="4"/>
        <w:tblW w:w="933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753"/>
        <w:gridCol w:w="1264"/>
        <w:gridCol w:w="751"/>
        <w:gridCol w:w="1258"/>
        <w:gridCol w:w="39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15" w:type="dxa"/>
          <w:jc w:val="center"/>
        </w:trPr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主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业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绩</w:t>
            </w:r>
          </w:p>
        </w:tc>
        <w:tc>
          <w:tcPr>
            <w:tcW w:w="795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15" w:type="dxa"/>
          <w:jc w:val="center"/>
        </w:trPr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奖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情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况</w:t>
            </w:r>
          </w:p>
        </w:tc>
        <w:tc>
          <w:tcPr>
            <w:tcW w:w="795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tblCellSpacing w:w="15" w:type="dxa"/>
          <w:jc w:val="center"/>
        </w:trPr>
        <w:tc>
          <w:tcPr>
            <w:tcW w:w="128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283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3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83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3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30" w:hRule="atLeast"/>
          <w:tblCellSpacing w:w="15" w:type="dxa"/>
          <w:jc w:val="center"/>
        </w:trPr>
        <w:tc>
          <w:tcPr>
            <w:tcW w:w="1283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3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15" w:type="dxa"/>
          <w:jc w:val="center"/>
        </w:trPr>
        <w:tc>
          <w:tcPr>
            <w:tcW w:w="1283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3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spacing w:val="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5" w:hRule="atLeast"/>
          <w:tblCellSpacing w:w="15" w:type="dxa"/>
          <w:jc w:val="center"/>
        </w:trPr>
        <w:tc>
          <w:tcPr>
            <w:tcW w:w="128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0" w:hRule="atLeast"/>
          <w:tblCellSpacing w:w="15" w:type="dxa"/>
          <w:jc w:val="center"/>
        </w:trPr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报名人承诺</w:t>
            </w:r>
          </w:p>
        </w:tc>
        <w:tc>
          <w:tcPr>
            <w:tcW w:w="795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 xml:space="preserve">我已阅读并知悉了《2023年度公开招聘滦州恒信投资集团有限公司总经理报名表》的全部内容。经认真考虑，郑重承诺以下事项：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一、保证报名时按要求提交的个人报名信息和证件真实、完整、准确。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二、自觉服从考试统一安排，遵守考试纪律。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三、保证在考试过程中遵纪守法、诚实守信。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如违反上述承诺，自愿按相关规定接受处罚，并愿意承担由此而造成的一切后果。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4140" w:firstLineChars="23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4140" w:firstLineChars="23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firstLine="4140" w:firstLineChars="2300"/>
              <w:jc w:val="both"/>
              <w:textAlignment w:val="auto"/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18"/>
                <w:szCs w:val="18"/>
              </w:rPr>
              <w:t>日期：</w:t>
            </w:r>
            <w:r>
              <w:rPr>
                <w:rFonts w:ascii="仿宋" w:hAnsi="仿宋" w:eastAsia="仿宋" w:cs="宋体"/>
                <w:spacing w:val="0"/>
                <w:kern w:val="0"/>
                <w:sz w:val="18"/>
                <w:szCs w:val="18"/>
              </w:rPr>
              <w:t xml:space="preserve">   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zFmYTVjZTgwNjBhNWM2MTM2NjJhZDQyNjdiZDcifQ=="/>
  </w:docVars>
  <w:rsids>
    <w:rsidRoot w:val="00000000"/>
    <w:rsid w:val="13B83389"/>
    <w:rsid w:val="19083AB2"/>
    <w:rsid w:val="308415B4"/>
    <w:rsid w:val="33CD6DCE"/>
    <w:rsid w:val="432B1D63"/>
    <w:rsid w:val="52F1037A"/>
    <w:rsid w:val="57F00243"/>
    <w:rsid w:val="6A356EA0"/>
    <w:rsid w:val="7D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353</Characters>
  <Lines>0</Lines>
  <Paragraphs>0</Paragraphs>
  <TotalTime>2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2022-01-27T06:04:00Z</dcterms:created>
  <dc:creator>Administrator</dc:creator>
  <cp:lastModifiedBy>Administrator</cp:lastModifiedBy>
  <dcterms:modified xsi:type="dcterms:W3CDTF">2023-02-07T05:13:22Z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4CD6220EDC5241839057E89BF61D048C</vt:lpwstr>
  </property>
</Properties>
</file>