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附件：</w:t>
      </w:r>
    </w:p>
    <w:p>
      <w:pPr>
        <w:spacing w:line="580" w:lineRule="exact"/>
        <w:ind w:firstLine="422" w:firstLineChars="96"/>
        <w:jc w:val="center"/>
        <w:rPr>
          <w:rFonts w:ascii="方正小标宋简体" w:hAnsi="仿宋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  <w:t>北京师范大学台州附属高级中学</w:t>
      </w:r>
    </w:p>
    <w:p>
      <w:pPr>
        <w:spacing w:line="580" w:lineRule="exact"/>
        <w:ind w:firstLine="422" w:firstLineChars="96"/>
        <w:jc w:val="center"/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  <w:t>合同制职员应聘登记表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540"/>
        <w:gridCol w:w="1198"/>
        <w:gridCol w:w="1712"/>
        <w:gridCol w:w="6"/>
        <w:gridCol w:w="714"/>
        <w:gridCol w:w="6"/>
        <w:gridCol w:w="504"/>
        <w:gridCol w:w="777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   别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民族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身高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婚姻状况</w:t>
            </w: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学历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    业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ind w:firstLine="315" w:firstLineChars="15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30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毕业院校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现工作单位</w:t>
            </w:r>
          </w:p>
        </w:tc>
        <w:tc>
          <w:tcPr>
            <w:tcW w:w="3996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应聘岗位</w:t>
            </w:r>
          </w:p>
        </w:tc>
        <w:tc>
          <w:tcPr>
            <w:tcW w:w="2397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家庭住址</w:t>
            </w:r>
          </w:p>
        </w:tc>
        <w:tc>
          <w:tcPr>
            <w:tcW w:w="7077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教育背景</w:t>
            </w:r>
          </w:p>
        </w:tc>
        <w:tc>
          <w:tcPr>
            <w:tcW w:w="7617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工作经历</w:t>
            </w:r>
          </w:p>
        </w:tc>
        <w:tc>
          <w:tcPr>
            <w:tcW w:w="7617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5FDF5195"/>
    <w:rsid w:val="5FD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2023-02-07T03:07:00Z</dcterms:created>
  <dc:creator>吴婷婷</dc:creator>
  <cp:lastModifiedBy>吴婷婷</cp:lastModifiedBy>
  <dcterms:modified xsi:type="dcterms:W3CDTF">2023-02-07T03:08:01Z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645364A95D474E91B1418D4843090767</vt:lpwstr>
  </property>
</Properties>
</file>