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EB58E2">
        <w:trPr>
          <w:trHeight w:val="648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8E2" w:rsidRDefault="001B198A" w:rsidP="00D1262D">
            <w:pPr>
              <w:widowControl/>
              <w:spacing w:beforeLines="50" w:before="156" w:afterLines="50" w:after="156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</w:t>
            </w:r>
            <w:r w:rsidR="00D1262D">
              <w:rPr>
                <w:rFonts w:ascii="宋体" w:hint="eastAsia"/>
                <w:b/>
                <w:bCs/>
                <w:sz w:val="36"/>
                <w:szCs w:val="36"/>
              </w:rPr>
              <w:t>铁</w:t>
            </w:r>
            <w:r w:rsidR="00D1262D">
              <w:rPr>
                <w:rFonts w:ascii="宋体"/>
                <w:b/>
                <w:bCs/>
                <w:sz w:val="36"/>
                <w:szCs w:val="36"/>
              </w:rPr>
              <w:t>路建设</w:t>
            </w:r>
            <w:r w:rsidR="00D1262D">
              <w:rPr>
                <w:rFonts w:ascii="宋体" w:hint="eastAsia"/>
                <w:b/>
                <w:bCs/>
                <w:sz w:val="36"/>
                <w:szCs w:val="36"/>
              </w:rPr>
              <w:t>指</w:t>
            </w:r>
            <w:r w:rsidR="00D1262D">
              <w:rPr>
                <w:rFonts w:ascii="宋体"/>
                <w:b/>
                <w:bCs/>
                <w:sz w:val="36"/>
                <w:szCs w:val="36"/>
              </w:rPr>
              <w:t>挥部</w:t>
            </w:r>
            <w:bookmarkStart w:id="0" w:name="_GoBack"/>
            <w:bookmarkEnd w:id="0"/>
            <w:r>
              <w:rPr>
                <w:rFonts w:ascii="宋体" w:hint="eastAsia"/>
                <w:b/>
                <w:bCs/>
                <w:sz w:val="36"/>
                <w:szCs w:val="36"/>
              </w:rPr>
              <w:t>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相片</w:t>
            </w:r>
          </w:p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寸近期</w:t>
            </w:r>
          </w:p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/>
        </w:tc>
      </w:tr>
      <w:tr w:rsidR="00EB58E2"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223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515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EB58E2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EB58E2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EB58E2"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EB58E2">
        <w:trPr>
          <w:trHeight w:val="594"/>
        </w:trPr>
        <w:tc>
          <w:tcPr>
            <w:tcW w:w="9837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EB58E2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60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EB58E2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EB58E2">
        <w:trPr>
          <w:trHeight w:val="2315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应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聘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员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承</w:t>
            </w:r>
          </w:p>
          <w:p w:rsidR="00EB58E2" w:rsidRDefault="001B19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诺</w:t>
            </w:r>
          </w:p>
        </w:tc>
        <w:tc>
          <w:tcPr>
            <w:tcW w:w="8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58E2" w:rsidRDefault="001B198A" w:rsidP="00441BDF">
            <w:pPr>
              <w:spacing w:beforeLines="50" w:before="156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EB58E2" w:rsidRDefault="001B198A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int="eastAsia"/>
                <w:sz w:val="24"/>
                <w:szCs w:val="24"/>
              </w:rPr>
              <w:t>应聘人（签名）：</w:t>
            </w:r>
          </w:p>
          <w:p w:rsidR="00EB58E2" w:rsidRDefault="001B198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EB58E2" w:rsidRDefault="00EB58E2"/>
    <w:sectPr w:rsidR="00EB58E2" w:rsidSect="00EB58E2">
      <w:type w:val="nextColumn"/>
      <w:pgSz w:w="11906" w:h="16838"/>
      <w:pgMar w:top="1134" w:right="1021" w:bottom="851" w:left="1077" w:header="851" w:footer="90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9B" w:rsidRDefault="002C159B" w:rsidP="00065043">
      <w:r>
        <w:separator/>
      </w:r>
    </w:p>
  </w:endnote>
  <w:endnote w:type="continuationSeparator" w:id="0">
    <w:p w:rsidR="002C159B" w:rsidRDefault="002C159B" w:rsidP="000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9B" w:rsidRDefault="002C159B" w:rsidP="00065043">
      <w:r>
        <w:separator/>
      </w:r>
    </w:p>
  </w:footnote>
  <w:footnote w:type="continuationSeparator" w:id="0">
    <w:p w:rsidR="002C159B" w:rsidRDefault="002C159B" w:rsidP="0006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EB58E2"/>
    <w:rsid w:val="00065043"/>
    <w:rsid w:val="001B198A"/>
    <w:rsid w:val="002C159B"/>
    <w:rsid w:val="00441BDF"/>
    <w:rsid w:val="004B3657"/>
    <w:rsid w:val="00B373BA"/>
    <w:rsid w:val="00D1262D"/>
    <w:rsid w:val="00E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5457A-C40A-4235-AA61-C73B870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8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0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0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creator>DELL01</dc:creator>
  <cp:lastModifiedBy>微软用户</cp:lastModifiedBy>
  <cp:revision>3</cp:revision>
  <cp:lastPrinted>2021-02-23T07:34:00Z</cp:lastPrinted>
  <dcterms:created xsi:type="dcterms:W3CDTF">2022-02-23T10:07:00Z</dcterms:created>
  <dcterms:modified xsi:type="dcterms:W3CDTF">2022-11-23T06:52:00Z</dcterms:modified>
</cp:coreProperties>
</file>