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960" w:hanging="960" w:hangingChars="300"/>
        <w:rPr>
          <w:rFonts w:hint="eastAsia" w:ascii="仿宋_GB2312" w:eastAsia="仿宋_GB2312"/>
          <w:sz w:val="32"/>
          <w:szCs w:val="32"/>
        </w:rPr>
      </w:pPr>
      <w:r>
        <w:rPr>
          <w:rFonts w:hint="eastAsia" w:ascii="仿宋_GB2312" w:eastAsia="仿宋_GB2312"/>
          <w:sz w:val="32"/>
          <w:szCs w:val="32"/>
        </w:rPr>
        <w:t>附件：</w:t>
      </w:r>
    </w:p>
    <w:p>
      <w:pPr>
        <w:ind w:left="960" w:hanging="1080" w:hangingChars="300"/>
        <w:jc w:val="center"/>
        <w:rPr>
          <w:rFonts w:hint="eastAsia" w:ascii="方正小标宋简体" w:hAnsi="方正小标宋简体" w:eastAsia="方正小标宋简体" w:cs="方正小标宋简体"/>
          <w:i w:val="0"/>
          <w:color w:val="000000"/>
          <w:kern w:val="0"/>
          <w:sz w:val="36"/>
          <w:szCs w:val="36"/>
          <w:u w:val="none"/>
          <w:lang w:val="en-US" w:eastAsia="zh-CN" w:bidi="ar"/>
        </w:rPr>
      </w:pPr>
      <w:bookmarkStart w:id="0" w:name="_GoBack"/>
      <w:r>
        <w:rPr>
          <w:rFonts w:hint="default" w:ascii="方正小标宋简体" w:hAnsi="方正小标宋简体" w:eastAsia="方正小标宋简体" w:cs="方正小标宋简体"/>
          <w:i w:val="0"/>
          <w:color w:val="000000"/>
          <w:kern w:val="0"/>
          <w:sz w:val="36"/>
          <w:szCs w:val="36"/>
          <w:u w:val="none"/>
          <w:lang w:val="en-US" w:eastAsia="zh-CN" w:bidi="ar"/>
        </w:rPr>
        <w:t>衢江区2022年第二期公开招聘专职社区工作者体检合格入围考核人员名单公布表</w:t>
      </w:r>
    </w:p>
    <w:bookmarkEnd w:id="0"/>
    <w:tbl>
      <w:tblPr>
        <w:tblStyle w:val="3"/>
        <w:tblpPr w:leftFromText="180" w:rightFromText="180" w:vertAnchor="text" w:horzAnchor="page" w:tblpX="1234" w:tblpY="42"/>
        <w:tblOverlap w:val="never"/>
        <w:tblW w:w="98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10"/>
        <w:gridCol w:w="1695"/>
        <w:gridCol w:w="810"/>
        <w:gridCol w:w="1065"/>
        <w:gridCol w:w="801"/>
        <w:gridCol w:w="1840"/>
        <w:gridCol w:w="1529"/>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3"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序号</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报考岗位</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招聘计划数</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姓名</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性别</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笔试准考证号</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体检结论</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69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岗位1</w:t>
            </w:r>
          </w:p>
        </w:tc>
        <w:tc>
          <w:tcPr>
            <w:tcW w:w="81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钟玮琳</w:t>
            </w:r>
          </w:p>
        </w:tc>
        <w:tc>
          <w:tcPr>
            <w:tcW w:w="80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20222010104</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陈红霞</w:t>
            </w:r>
          </w:p>
        </w:tc>
        <w:tc>
          <w:tcPr>
            <w:tcW w:w="80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20222010118</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徐峰</w:t>
            </w:r>
          </w:p>
        </w:tc>
        <w:tc>
          <w:tcPr>
            <w:tcW w:w="80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20222010201</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聂红飞</w:t>
            </w:r>
          </w:p>
        </w:tc>
        <w:tc>
          <w:tcPr>
            <w:tcW w:w="80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20222010220</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王利莉</w:t>
            </w:r>
          </w:p>
        </w:tc>
        <w:tc>
          <w:tcPr>
            <w:tcW w:w="80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20222010112</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童秀珍</w:t>
            </w:r>
          </w:p>
        </w:tc>
        <w:tc>
          <w:tcPr>
            <w:tcW w:w="80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20222010204</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雷秀梅</w:t>
            </w:r>
          </w:p>
        </w:tc>
        <w:tc>
          <w:tcPr>
            <w:tcW w:w="80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20222010223</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鲁锦</w:t>
            </w:r>
          </w:p>
        </w:tc>
        <w:tc>
          <w:tcPr>
            <w:tcW w:w="80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20222010107</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刘胜</w:t>
            </w:r>
          </w:p>
        </w:tc>
        <w:tc>
          <w:tcPr>
            <w:tcW w:w="80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男</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20222010115</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69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岗位2</w:t>
            </w:r>
          </w:p>
        </w:tc>
        <w:tc>
          <w:tcPr>
            <w:tcW w:w="81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叶含青</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男</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20222020307</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郑波</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男</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20222020302</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王淼</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男</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20222020320</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余小川</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男</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20222020321</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骆驰骏</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男</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20222020319</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695" w:type="dxa"/>
            <w:vMerge w:val="continue"/>
            <w:tcBorders>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邱庆平</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男</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20222020305</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1695" w:type="dxa"/>
            <w:vMerge w:val="continue"/>
            <w:tcBorders>
              <w:top w:val="single" w:color="auto"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top w:val="single" w:color="auto"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胡亚运</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男</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20222020318</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徐微微</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男</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20222020227</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钱伟</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男</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20222020317</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169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left="0" w:leftChars="0" w:right="0" w:rightChars="0" w:firstLine="0" w:firstLineChars="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岗位3</w:t>
            </w:r>
          </w:p>
        </w:tc>
        <w:tc>
          <w:tcPr>
            <w:tcW w:w="81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ind w:left="0" w:leftChars="0" w:right="0" w:rightChars="0" w:firstLine="0" w:firstLineChars="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蒋文宇</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20222030329</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刘杭</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20222030407</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方慧琳</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20222030602</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余珍</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20222030601</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吾飘飘</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20222030418</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王方雯</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20222030606</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许淑君</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20222030421</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毛程程</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20222030502</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周菲</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20222030525</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169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岗位4</w:t>
            </w:r>
          </w:p>
        </w:tc>
        <w:tc>
          <w:tcPr>
            <w:tcW w:w="81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叶航宇</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男</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20222040723</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叶凯飞</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男</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20222040813</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毛寅</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男</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20222040713</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缪云峰</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男</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20222040807</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盛况</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男</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20222040714</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李浩</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男</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20222040911</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杨承源</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男</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20222040716</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郑冲</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男</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20222040629</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周豪辉</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男</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20222040617</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37</w:t>
            </w:r>
          </w:p>
        </w:tc>
        <w:tc>
          <w:tcPr>
            <w:tcW w:w="169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岗位5</w:t>
            </w:r>
          </w:p>
        </w:tc>
        <w:tc>
          <w:tcPr>
            <w:tcW w:w="81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王潇涵</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20222051509</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38</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徐佳琪</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20222051403</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孙瑜晴</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20222051404</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方晨璐</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20222051526</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41</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谢思敏</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20222051524</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42</w:t>
            </w:r>
          </w:p>
        </w:tc>
        <w:tc>
          <w:tcPr>
            <w:tcW w:w="16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徐慧斌</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20222051714</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43</w:t>
            </w:r>
          </w:p>
        </w:tc>
        <w:tc>
          <w:tcPr>
            <w:tcW w:w="1695" w:type="dxa"/>
            <w:vMerge w:val="continue"/>
            <w:tcBorders>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翁颖</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20222051111</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w:t>
            </w:r>
          </w:p>
        </w:tc>
        <w:tc>
          <w:tcPr>
            <w:tcW w:w="169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陈佳</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20222051215</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w:t>
            </w:r>
          </w:p>
        </w:tc>
        <w:tc>
          <w:tcPr>
            <w:tcW w:w="169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1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周璐婷</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18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20222051713</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合格</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入围考核</w:t>
            </w:r>
          </w:p>
        </w:tc>
      </w:tr>
    </w:tbl>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wNjdlNjY2ZDVkZmNlYzA2NGJjZjQ2NjNiNDdmMDUifQ=="/>
  </w:docVars>
  <w:rsids>
    <w:rsidRoot w:val="5509021C"/>
    <w:rsid w:val="55090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609</Words>
  <Characters>1098</Characters>
  <Lines>0</Lines>
  <Paragraphs>0</Paragraphs>
  <TotalTime>1</TotalTime>
  <ScaleCrop>false</ScaleCrop>
  <LinksUpToDate>false</LinksUpToDate>
  <CharactersWithSpaces>1098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2023-02-02T02:55:00Z</dcterms:created>
  <dc:creator>王婷</dc:creator>
  <cp:lastModifiedBy>王婷</cp:lastModifiedBy>
  <dcterms:modified xsi:type="dcterms:W3CDTF">2023-02-02T02:56:35Z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5008BEA54B354E54AE0EA624726A95A6</vt:lpwstr>
  </property>
</Properties>
</file>