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Times New Roman"/>
          <w:b/>
          <w:bCs/>
          <w:sz w:val="21"/>
          <w:szCs w:val="22"/>
          <w:highlight w:val="none"/>
        </w:rPr>
      </w:pPr>
      <w:bookmarkStart w:id="0" w:name="_GoBack"/>
      <w:bookmarkEnd w:id="0"/>
      <w:r>
        <w:rPr>
          <w:rFonts w:ascii="Times New Roman" w:hAnsi="Times New Roman" w:eastAsia="宋体" w:cs="Times New Roman"/>
          <w:b/>
          <w:bCs/>
          <w:sz w:val="28"/>
          <w:szCs w:val="32"/>
          <w:highlight w:val="none"/>
        </w:rPr>
        <w:t>202</w:t>
      </w:r>
      <w:r>
        <w:rPr>
          <w:rFonts w:hint="eastAsia" w:ascii="Times New Roman" w:hAnsi="Times New Roman" w:eastAsia="宋体" w:cs="Times New Roman"/>
          <w:b/>
          <w:bCs/>
          <w:sz w:val="28"/>
          <w:szCs w:val="32"/>
          <w:highlight w:val="none"/>
          <w:lang w:val="en-US" w:eastAsia="zh-CN"/>
        </w:rPr>
        <w:t>3</w:t>
      </w:r>
      <w:r>
        <w:rPr>
          <w:rFonts w:hint="eastAsia" w:ascii="Times New Roman" w:hAnsi="Times New Roman" w:eastAsia="宋体" w:cs="Times New Roman"/>
          <w:b/>
          <w:bCs/>
          <w:sz w:val="28"/>
          <w:szCs w:val="32"/>
          <w:highlight w:val="none"/>
        </w:rPr>
        <w:t>年</w:t>
      </w:r>
      <w:r>
        <w:rPr>
          <w:rFonts w:hint="eastAsia" w:ascii="Times New Roman" w:hAnsi="Times New Roman" w:eastAsia="宋体" w:cs="Times New Roman"/>
          <w:b/>
          <w:bCs/>
          <w:sz w:val="28"/>
          <w:szCs w:val="32"/>
          <w:highlight w:val="none"/>
          <w:lang w:val="en-US" w:eastAsia="zh-CN"/>
        </w:rPr>
        <w:t>1</w:t>
      </w:r>
      <w:r>
        <w:rPr>
          <w:rFonts w:hint="eastAsia" w:ascii="Times New Roman" w:hAnsi="Times New Roman" w:eastAsia="宋体" w:cs="Times New Roman"/>
          <w:b/>
          <w:bCs/>
          <w:sz w:val="28"/>
          <w:szCs w:val="32"/>
          <w:highlight w:val="none"/>
        </w:rPr>
        <w:t>月时政模拟题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szCs w:val="22"/>
        </w:rPr>
      </w:pPr>
      <w:r>
        <w:rPr>
          <w:rFonts w:hint="eastAsia" w:ascii="Times New Roman" w:hAnsi="Times New Roman" w:eastAsia="宋体" w:cs="Times New Roman"/>
          <w:b/>
          <w:bCs/>
          <w:szCs w:val="22"/>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w:t>
      </w:r>
      <w:r>
        <w:rPr>
          <w:rFonts w:hint="eastAsia" w:ascii="Times New Roman" w:hAnsi="Times New Roman" w:eastAsia="宋体" w:cs="Times New Roman"/>
          <w:szCs w:val="22"/>
          <w:lang w:eastAsia="zh-CN"/>
        </w:rPr>
        <w:t>. 2023年1月1日出版的第1期《求是》杂志发表中共中央总书记、国家主席、中央军委主席习近平在党的二十届一中全会上的讲话《为实现党的二十大确定的目标任务而团结奋斗》。讲话指出，深刻把握（</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）的中国特色和本质要求，牢牢掌握我国发展主动权。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新时</w:t>
      </w:r>
      <w:r>
        <w:rPr>
          <w:rFonts w:hint="eastAsia" w:ascii="Times New Roman" w:hAnsi="Times New Roman" w:eastAsia="宋体" w:cs="Times New Roman"/>
          <w:szCs w:val="22"/>
          <w:lang w:val="en-US" w:eastAsia="zh-CN"/>
        </w:rPr>
        <w:t>期</w:t>
      </w:r>
      <w:r>
        <w:rPr>
          <w:rFonts w:hint="eastAsia" w:ascii="Times New Roman" w:hAnsi="Times New Roman" w:eastAsia="宋体" w:cs="Times New Roman"/>
          <w:szCs w:val="22"/>
          <w:lang w:eastAsia="zh-CN"/>
        </w:rPr>
        <w:t>中国特色社会主义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中国式民主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中国式现代化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中国特色社会主义新时代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日出版的第1期《求是》杂志发表中共中央总书记、国家主席、中央军委主席习近平在党的二十届一中全会上的讲话《为实现党的二十大确定的目标任务而团结奋斗》。讲话指出，深刻把握中国式现代化的中国特色和本质要求，牢牢掌握我国发展主动权。要坚持党的基本理论、基本路线、基本方略不动摇，坚定道路自信、理论自信、制度自信、文化自信，坚持独立自主、自力更生，坚持道不变、志不改，既不走封闭僵化的老路，也不走改旗易帜的邪路，坚持把国家和民族发展放在自己力量的基点上，坚持把中国发展进步的命运牢牢掌握在自己手中。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w:t>
      </w:r>
      <w:r>
        <w:rPr>
          <w:rFonts w:hint="eastAsia" w:ascii="Times New Roman" w:hAnsi="Times New Roman" w:eastAsia="宋体" w:cs="Times New Roman"/>
          <w:szCs w:val="22"/>
          <w:lang w:eastAsia="zh-CN"/>
        </w:rPr>
        <w:t>. 2023年1月1日下午，庆祝经济日报创刊（</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）周年大会在京举行。中共中央总书记、国家主席、中央军委主席习近平发来贺信。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40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2023年1月</w:t>
      </w:r>
      <w:r>
        <w:rPr>
          <w:rFonts w:hint="eastAsia" w:ascii="Times New Roman" w:hAnsi="Times New Roman" w:eastAsia="宋体" w:cs="Times New Roman"/>
          <w:szCs w:val="22"/>
          <w:lang w:eastAsia="zh-CN"/>
        </w:rPr>
        <w:t>1日下午，庆祝经济日报创刊40周年大会在京举行。中共中央总书记、国家主席、中央军委主席习近平发来贺信，向报社全体同志致以诚挚祝贺。习近平在贺信中指出，40年来，经济日报围绕党和国家中心工作，在宣传党的创新理论、解读经济政策、报道经济成就等方面发挥了重要作用。习近平希望经济日报深入学习贯彻党的二十大精神，坚持正确政治方向，创新经济报道理念和方式，加快构建全媒体传播体系，为推动中国经济高质量发展、讲好新时代中国经济发展故事作出新的更大贡献。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1月1日，国家主席习近平同安提瓜和巴布达总督威廉斯互致贺电，庆祝两国建交（</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20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40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日，国家主席习近平同安提瓜和巴布达总督威廉斯互致贺电。习近平指出，安巴是中国在加勒比地区重要合作伙伴。中安建交40年来，两国关系发展顺利，政治互信历久弥坚，务实合作富有成果，人民友谊日益加深。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w:t>
      </w:r>
      <w:r>
        <w:rPr>
          <w:rFonts w:hint="eastAsia" w:ascii="Times New Roman" w:hAnsi="Times New Roman" w:eastAsia="宋体" w:cs="Times New Roman"/>
          <w:szCs w:val="22"/>
          <w:lang w:eastAsia="zh-CN"/>
        </w:rPr>
        <w:t>. 2022年12月31日，国务院总理李克强致电（    ），祝贺他再次就任以色列总理。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本雅明·内塔尼亚胡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亚伊尔·拉皮德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阿里埃勒·沙龙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埃胡德·巴拉克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2022年12月31日，国务院总理李克强致电本雅明·内塔尼亚胡，祝贺他再次就任以色列总理。李克强在贺电中表示，近年来，中以关系稳步发展，各领域务实合作不断推进。中国政府高度重视对以关系，愿同以方共同努力，增强政治互信，深化互利合作，推动中以创新全面伙伴关系健康稳定发展。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w:t>
      </w:r>
      <w:r>
        <w:rPr>
          <w:rFonts w:hint="eastAsia" w:ascii="Times New Roman" w:hAnsi="Times New Roman" w:eastAsia="宋体" w:cs="Times New Roman"/>
          <w:szCs w:val="22"/>
          <w:lang w:eastAsia="zh-CN"/>
        </w:rPr>
        <w:t>. 海关总署、国家发展改革委、商务部发布联合公告，决定自（</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）起对进口关税配额全面实施联网核查、无纸化通关。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2022年12月31日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2023年1月1日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2023年</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月</w:t>
      </w:r>
      <w:r>
        <w:rPr>
          <w:rFonts w:hint="eastAsia" w:ascii="Times New Roman" w:hAnsi="Times New Roman" w:eastAsia="宋体" w:cs="Times New Roman"/>
          <w:szCs w:val="22"/>
          <w:lang w:val="en-US" w:eastAsia="zh-CN"/>
        </w:rPr>
        <w:t>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w:t>
      </w:r>
      <w:r>
        <w:rPr>
          <w:rFonts w:hint="eastAsia" w:ascii="Times New Roman" w:hAnsi="Times New Roman" w:eastAsia="宋体" w:cs="Times New Roman"/>
          <w:szCs w:val="22"/>
          <w:lang w:val="en-US" w:eastAsia="zh-CN"/>
        </w:rPr>
        <w:t>5月</w:t>
      </w:r>
      <w:r>
        <w:rPr>
          <w:rFonts w:hint="eastAsia" w:ascii="Times New Roman" w:hAnsi="Times New Roman" w:eastAsia="宋体" w:cs="Times New Roman"/>
          <w:szCs w:val="22"/>
          <w:lang w:eastAsia="zh-CN"/>
        </w:rPr>
        <w:t>31日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近日，海关总署、国家发展改革委、商务部发布联合公告，决定自2023年1月1日起对进口关税配额全面实施联网核查、无纸化通关。海关在通关环节自动调用配额证电子数据与报关单数据进行比对核查，实现配额证申领、发放、通关、核销全流程在线无纸化办理。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2022年12月30日，</w:t>
      </w:r>
      <w:r>
        <w:rPr>
          <w:rFonts w:hint="eastAsia" w:ascii="Times New Roman" w:hAnsi="Times New Roman" w:eastAsia="宋体" w:cs="Times New Roman"/>
          <w:szCs w:val="22"/>
          <w:lang w:eastAsia="zh-CN"/>
        </w:rPr>
        <w:t>我国“西电东送”重点工程——（</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）送浙江±800千伏特高压直流输电工程竣工投产。至此，</w:t>
      </w:r>
      <w:r>
        <w:rPr>
          <w:rFonts w:hint="eastAsia" w:ascii="Times New Roman" w:hAnsi="Times New Roman" w:eastAsia="宋体" w:cs="Times New Roman"/>
          <w:szCs w:val="22"/>
          <w:lang w:val="en-US" w:eastAsia="zh-CN"/>
        </w:rPr>
        <w:t>该</w:t>
      </w:r>
      <w:r>
        <w:rPr>
          <w:rFonts w:hint="eastAsia" w:ascii="Times New Roman" w:hAnsi="Times New Roman" w:eastAsia="宋体" w:cs="Times New Roman"/>
          <w:szCs w:val="22"/>
          <w:lang w:eastAsia="zh-CN"/>
        </w:rPr>
        <w:t>水电站外送江苏、浙江两条输电大通道全部建成投运。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金沙江乌东德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向家坝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白鹤滩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洪家渡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我国“西电东送”重点工程——白鹤滩送浙江±800千伏特高压直流输电工程日前竣工投产。至此，白鹤滩水电站外送江苏、浙江两条输电大通道全部建成投运，预计年送电量将超过600亿度。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7</w:t>
      </w:r>
      <w:r>
        <w:rPr>
          <w:rFonts w:hint="eastAsia" w:ascii="Times New Roman" w:hAnsi="Times New Roman" w:eastAsia="宋体" w:cs="Times New Roman"/>
          <w:szCs w:val="22"/>
          <w:lang w:eastAsia="zh-CN"/>
        </w:rPr>
        <w:t>. 2022年，我国最大油气田——中国石油（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）全年生产油气当量达6501.55万吨，创造了国内油气田年产油气最高纪录。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胜利油田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长庆油田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延长油田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渤海油田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2022年，我国最大油气田——中国石油长庆油田全年生产油气当量达6501.55万吨，创造了国内油气田年产油气最高纪录。长庆油田年产油气当量占国内总产量的1/6，累计为国家贡献油气当量超8.9亿吨。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8</w:t>
      </w:r>
      <w:r>
        <w:rPr>
          <w:rFonts w:hint="eastAsia" w:ascii="Times New Roman" w:hAnsi="Times New Roman" w:eastAsia="宋体" w:cs="Times New Roman"/>
          <w:szCs w:val="22"/>
          <w:lang w:eastAsia="zh-CN"/>
        </w:rPr>
        <w:t>. 当前，我国疫情防控工作重心从“防感染”转向“（    ）”，农村是做好疫情防控和医疗服务保障的重点地区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保健康、优服务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防重症、</w:t>
      </w:r>
      <w:r>
        <w:rPr>
          <w:rFonts w:hint="eastAsia" w:ascii="Times New Roman" w:hAnsi="Times New Roman" w:eastAsia="宋体" w:cs="Times New Roman"/>
          <w:szCs w:val="22"/>
          <w:lang w:val="en-US" w:eastAsia="zh-CN"/>
        </w:rPr>
        <w:t>防死亡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防重症、强救治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保健康、防重症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本题考查时事热点。国务院联防联控机制</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3日举行新闻发布会，国家卫生健康委新闻发言人介绍，当前，我国疫情防控工作重心从“防感染”转向“保健康、防重症”，农村是做好疫情防控和医疗服务保障的重点地区，老年人、孕产妇、儿童、慢性基础性疾病患者是健康服务的重点人群。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9</w:t>
      </w:r>
      <w:r>
        <w:rPr>
          <w:rFonts w:hint="eastAsia" w:ascii="Times New Roman" w:hAnsi="Times New Roman" w:eastAsia="宋体" w:cs="Times New Roman"/>
          <w:szCs w:val="22"/>
          <w:lang w:eastAsia="zh-CN"/>
        </w:rPr>
        <w:t>. 2023年1月4日，（    ）总统访华，这是中方2023年接待的首位外国元首。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越南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印尼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菲律宾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德国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【答案】C【解析】本题考查时事热点。应习近平主席邀请，菲律宾总统马科斯于2023年1月3日到5日对中国进行国事访问。这是中方2023年接待的首位外国元首。故本题正确答案为C项。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10</w:t>
      </w:r>
      <w:r>
        <w:rPr>
          <w:rFonts w:hint="eastAsia" w:ascii="Times New Roman" w:hAnsi="Times New Roman" w:eastAsia="宋体" w:cs="Times New Roman"/>
          <w:szCs w:val="22"/>
          <w:lang w:eastAsia="zh-CN"/>
        </w:rPr>
        <w:t>. 2023年1月6日印发</w:t>
      </w:r>
      <w:r>
        <w:rPr>
          <w:rFonts w:hint="eastAsia" w:ascii="Times New Roman" w:hAnsi="Times New Roman" w:eastAsia="宋体" w:cs="Times New Roman"/>
          <w:szCs w:val="22"/>
          <w:lang w:val="en-US" w:eastAsia="zh-CN"/>
        </w:rPr>
        <w:t>的</w:t>
      </w:r>
      <w:r>
        <w:rPr>
          <w:rFonts w:hint="eastAsia" w:ascii="Times New Roman" w:hAnsi="Times New Roman" w:eastAsia="宋体" w:cs="Times New Roman"/>
          <w:szCs w:val="22"/>
          <w:lang w:eastAsia="zh-CN"/>
        </w:rPr>
        <w:t>《新型冠状病毒感染诊疗方案（试行第十版）》</w:t>
      </w:r>
      <w:r>
        <w:rPr>
          <w:rFonts w:hint="eastAsia" w:ascii="Times New Roman" w:hAnsi="Times New Roman" w:eastAsia="宋体" w:cs="Times New Roman"/>
          <w:szCs w:val="22"/>
          <w:lang w:val="en-US" w:eastAsia="zh-CN"/>
        </w:rPr>
        <w:t>中，将“新型冠状病毒肺炎”更名为（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新型冠状病毒感染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乙类冠状病毒感染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2019冠状病毒病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新冠病毒乙</w:t>
      </w:r>
      <w:r>
        <w:rPr>
          <w:rFonts w:hint="eastAsia" w:ascii="Times New Roman" w:hAnsi="Times New Roman" w:eastAsia="宋体" w:cs="Times New Roman"/>
          <w:szCs w:val="22"/>
          <w:lang w:val="en-US" w:eastAsia="zh-CN"/>
        </w:rPr>
        <w:t>型肺炎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1月6日，国家卫生健康委、国家中医药局印发《新型冠状病毒感染诊疗方案（试行第十版）》。方案将疾病名称由“新型冠状病毒肺炎”更名为“新型冠状病毒感染”。故本题正确答案为A项。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11</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2023年1月5日，我国首个全息数字电网在（    ）建成，这也是世界首次对亿千瓦级负荷大电网进行全息数字化呈现。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江苏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浙江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四川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安徽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5日，我国首个全息数字电网在江苏建成，通过对省域输变电设施物理数据的智能采集，在网络云端构建了一个数字孪生电网，为电网运维检修、电力应急等提供决策研判，开展智能处置，有效提升了电网安全保障能力。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12</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2023年接棒中国担任金砖国家轮值主席国的是（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俄罗斯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巴西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印度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南非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本题考查时事热点。南非</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1日开始接棒中国担任金砖国家轮值主席国。南非国际关系和企业部长潘多尔表示，南非将为金砖峰会做好准备，并继续强化金砖国家之间的合作。同时，在全球治理、促进非洲发展等问题上，南非还将不断加强伙伴间的联系与合作。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13</w:t>
      </w:r>
      <w:r>
        <w:rPr>
          <w:rFonts w:hint="eastAsia" w:ascii="Times New Roman" w:hAnsi="Times New Roman" w:eastAsia="宋体" w:cs="Times New Roman"/>
          <w:szCs w:val="22"/>
          <w:lang w:eastAsia="zh-CN"/>
        </w:rPr>
        <w:t>. 2023年1月11日</w:t>
      </w:r>
      <w:r>
        <w:rPr>
          <w:rFonts w:hint="eastAsia" w:ascii="Times New Roman" w:hAnsi="Times New Roman" w:eastAsia="宋体" w:cs="Times New Roman"/>
          <w:szCs w:val="22"/>
          <w:lang w:val="en-US" w:eastAsia="zh-CN"/>
        </w:rPr>
        <w:t>召开的</w:t>
      </w:r>
      <w:r>
        <w:rPr>
          <w:rFonts w:hint="eastAsia" w:ascii="Times New Roman" w:hAnsi="Times New Roman" w:eastAsia="宋体" w:cs="Times New Roman"/>
          <w:szCs w:val="22"/>
          <w:lang w:eastAsia="zh-CN"/>
        </w:rPr>
        <w:t>全国安全生产电视电话会议</w:t>
      </w:r>
      <w:r>
        <w:rPr>
          <w:rFonts w:hint="eastAsia" w:ascii="Times New Roman" w:hAnsi="Times New Roman" w:eastAsia="宋体" w:cs="Times New Roman"/>
          <w:szCs w:val="22"/>
          <w:lang w:val="en-US" w:eastAsia="zh-CN"/>
        </w:rPr>
        <w:t>上，国务院总理李克强作出重要批示</w:t>
      </w:r>
      <w:r>
        <w:rPr>
          <w:rFonts w:hint="eastAsia" w:ascii="Times New Roman" w:hAnsi="Times New Roman" w:eastAsia="宋体" w:cs="Times New Roman"/>
          <w:szCs w:val="22"/>
          <w:lang w:eastAsia="zh-CN"/>
        </w:rPr>
        <w:t>指出，坚持（</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），坚决防范遏制重特大事故。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安全第一、预防为主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预防第一、安全为主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人民至上、生命至上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以人为本、生命至上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11日召开全国安全生产电视电话会议，国务院总理李克强作出重要批示。批示指出：坚持安全第一、预防为主，落实统筹发展和安全的要求，狠抓安全生产责任和措施落实，坚决防范遏制重特大事故。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14</w:t>
      </w:r>
      <w:r>
        <w:rPr>
          <w:rFonts w:hint="eastAsia" w:ascii="Times New Roman" w:hAnsi="Times New Roman" w:eastAsia="宋体" w:cs="Times New Roman"/>
          <w:szCs w:val="22"/>
          <w:lang w:eastAsia="zh-CN"/>
        </w:rPr>
        <w:t>. 1月10日，生态环境部等16个部门联合印发《“十四五”噪声污染防治行动计划》，</w:t>
      </w:r>
      <w:r>
        <w:rPr>
          <w:rFonts w:hint="eastAsia" w:ascii="Times New Roman" w:hAnsi="Times New Roman" w:eastAsia="宋体" w:cs="Times New Roman"/>
          <w:szCs w:val="22"/>
          <w:lang w:val="en-US" w:eastAsia="zh-CN"/>
        </w:rPr>
        <w:t>提出到2025年，全国声环境功能区夜间达标率达到（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50</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65</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75</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85%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1月10日，</w:t>
      </w:r>
      <w:r>
        <w:rPr>
          <w:rFonts w:hint="eastAsia" w:ascii="Times New Roman" w:hAnsi="Times New Roman" w:eastAsia="宋体" w:cs="Times New Roman"/>
          <w:szCs w:val="22"/>
          <w:lang w:eastAsia="zh-CN"/>
        </w:rPr>
        <w:t>生态环境部等16个部门联合印发《“十四五”噪声污染防治行动计划》，将通过实施噪声污染防治行动，基本掌握重点噪声源污染状况，不断完善噪声污染防治管理体系，持续改善声环境质量。到2025年，全国声环境功能区夜间达标率达到85%。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15</w:t>
      </w:r>
      <w:r>
        <w:rPr>
          <w:rFonts w:hint="eastAsia" w:ascii="Times New Roman" w:hAnsi="Times New Roman" w:eastAsia="宋体" w:cs="Times New Roman"/>
          <w:szCs w:val="22"/>
          <w:lang w:eastAsia="zh-CN"/>
        </w:rPr>
        <w:t>. 1月12日，纪念延安双拥运动（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）周年座谈会在人民大会堂举行。中共中央政治局委员、中央军委副主席何卫东出席会议并讲话。何卫东说，拥军优属、拥政爱民是广大军民在中国共产党领导下的伟大创造。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70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80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90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12日，纪念延安双拥运动80周年座谈会在人民大会堂举行。中共中央政治局委员、中央军委副主席何卫东出席会议并讲话。何卫东说，拥军优属、拥政爱民是广大军民在中国共产党领导下的伟大创造。党的十八大以来，在以习近平同志为核心的党中央坚强领导下，军地各级着眼服务党和国家工作大局、国防和军队建设全局，大力弘扬双拥光荣传统，谱写了军政军民团结奋斗的绚丽华章。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16</w:t>
      </w:r>
      <w:r>
        <w:rPr>
          <w:rFonts w:hint="eastAsia" w:ascii="Times New Roman" w:hAnsi="Times New Roman" w:eastAsia="宋体" w:cs="Times New Roman"/>
          <w:szCs w:val="22"/>
          <w:lang w:eastAsia="zh-CN"/>
        </w:rPr>
        <w:t>. 2022年度重要考古发现</w:t>
      </w:r>
      <w:r>
        <w:rPr>
          <w:rFonts w:hint="eastAsia" w:ascii="Times New Roman" w:hAnsi="Times New Roman" w:eastAsia="宋体" w:cs="Times New Roman"/>
          <w:szCs w:val="22"/>
          <w:lang w:val="en-US" w:eastAsia="zh-CN"/>
        </w:rPr>
        <w:t>中，皇城台墓地的所在地</w:t>
      </w:r>
      <w:r>
        <w:rPr>
          <w:rFonts w:hint="eastAsia" w:ascii="Times New Roman" w:hAnsi="Times New Roman" w:eastAsia="宋体" w:cs="Times New Roman"/>
          <w:szCs w:val="22"/>
          <w:lang w:eastAsia="zh-CN"/>
        </w:rPr>
        <w:t>石峁遗址位于（</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）市，遗址主体距今约4000年，是目前我国发现的最大的史前城址。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四川稻城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陕西神木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湖南双峰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青海喇家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12日，陕西发布2022年度重要考古发现。其中，在陕西石峁遗址核心区域发现的皇城台墓地，是石峁文化进入早期国家形态的重要实证。石峁遗址位于陕西神木市，遗址主体距今约4000年，是目前我国发现的最大的史前城址。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17</w:t>
      </w:r>
      <w:r>
        <w:rPr>
          <w:rFonts w:hint="eastAsia" w:ascii="Times New Roman" w:hAnsi="Times New Roman" w:eastAsia="宋体" w:cs="Times New Roman"/>
          <w:szCs w:val="22"/>
          <w:lang w:eastAsia="zh-CN"/>
        </w:rPr>
        <w:t>. 1月12日国务院新闻办举行</w:t>
      </w:r>
      <w:r>
        <w:rPr>
          <w:rFonts w:hint="eastAsia" w:ascii="Times New Roman" w:hAnsi="Times New Roman" w:eastAsia="宋体" w:cs="Times New Roman"/>
          <w:szCs w:val="22"/>
          <w:lang w:val="en-US" w:eastAsia="zh-CN"/>
        </w:rPr>
        <w:t>的</w:t>
      </w:r>
      <w:r>
        <w:rPr>
          <w:rFonts w:hint="eastAsia" w:ascii="Times New Roman" w:hAnsi="Times New Roman" w:eastAsia="宋体" w:cs="Times New Roman"/>
          <w:szCs w:val="22"/>
          <w:lang w:eastAsia="zh-CN"/>
        </w:rPr>
        <w:t>全国水土保持工作新闻发布会上，水利部负责人表示，下一步，我国将把人为扰动作为“（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）”的重点。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减量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降级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化存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控增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12日上午，国务院新闻办举行全国水土保持工作新闻发布会。水利部负责人表示，我国水土保持工作取得显著成效，水土流失面积和强度持续呈现“双下降”态势。下一步，我国将大力实施小流域综合治理等重点工程，把林草地水土流失作为“减量”的重点，把坡耕地和侵蚀沟作为“降级”的重点，把人为扰动作为“控增”的重点。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18</w:t>
      </w:r>
      <w:r>
        <w:rPr>
          <w:rFonts w:hint="eastAsia" w:ascii="Times New Roman" w:hAnsi="Times New Roman" w:eastAsia="宋体" w:cs="Times New Roman"/>
          <w:szCs w:val="22"/>
          <w:lang w:eastAsia="zh-CN"/>
        </w:rPr>
        <w:t>. 1月15日11时14分，我国在太原卫星发射中心使用长征二号丁运载火箭，以“一箭（</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）星”发射方式成功</w:t>
      </w:r>
      <w:r>
        <w:rPr>
          <w:rFonts w:hint="eastAsia" w:ascii="Times New Roman" w:hAnsi="Times New Roman" w:eastAsia="宋体" w:cs="Times New Roman"/>
          <w:szCs w:val="22"/>
          <w:lang w:val="en-US" w:eastAsia="zh-CN"/>
        </w:rPr>
        <w:t>将</w:t>
      </w:r>
      <w:r>
        <w:rPr>
          <w:rFonts w:hint="eastAsia" w:ascii="Times New Roman" w:hAnsi="Times New Roman" w:eastAsia="宋体" w:cs="Times New Roman"/>
          <w:szCs w:val="22"/>
          <w:lang w:eastAsia="zh-CN"/>
        </w:rPr>
        <w:t>卫星发射升空。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十六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十四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15日11时14分，我国在太原卫星发射中心使用长征二号丁运载火箭，以“一箭十四星”发射方式成功将齐鲁二号/三号卫星及珞珈三号01星、吉林一号高分03D34星等14颗卫星发射升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19</w:t>
      </w:r>
      <w:r>
        <w:rPr>
          <w:rFonts w:hint="eastAsia" w:ascii="Times New Roman" w:hAnsi="Times New Roman" w:eastAsia="宋体" w:cs="Times New Roman"/>
          <w:szCs w:val="22"/>
          <w:lang w:eastAsia="zh-CN"/>
        </w:rPr>
        <w:t>. 1月14日，国务院促进中小企业发展工作领导小组办公室印发《助力中小微企业稳增长调结构强能力若干措施》。针对中小微企业当前面临的生产经营困难，政府采购工程面向中小企业的预留份额阶段性提高至40%以上的政策</w:t>
      </w:r>
      <w:r>
        <w:rPr>
          <w:rFonts w:hint="eastAsia" w:ascii="Times New Roman" w:hAnsi="Times New Roman" w:eastAsia="宋体" w:cs="Times New Roman"/>
          <w:szCs w:val="22"/>
          <w:lang w:val="en-US" w:eastAsia="zh-CN"/>
        </w:rPr>
        <w:t>将</w:t>
      </w:r>
      <w:r>
        <w:rPr>
          <w:rFonts w:hint="eastAsia" w:ascii="Times New Roman" w:hAnsi="Times New Roman" w:eastAsia="宋体" w:cs="Times New Roman"/>
          <w:szCs w:val="22"/>
          <w:lang w:eastAsia="zh-CN"/>
        </w:rPr>
        <w:t>延续到（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）年底。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2023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2024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2025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2026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1月14</w:t>
      </w:r>
      <w:r>
        <w:rPr>
          <w:rFonts w:hint="eastAsia" w:ascii="Times New Roman" w:hAnsi="Times New Roman" w:eastAsia="宋体" w:cs="Times New Roman"/>
          <w:szCs w:val="22"/>
          <w:lang w:eastAsia="zh-CN"/>
        </w:rPr>
        <w:t>日，国务院促进中小企业发展工作领导小组办公室印发《助力中小微企业稳增长调结构强能力若干措施》。针对中小微企业当前面临的生产经营困难，国家将从政策支持、融资促进、扩大需求等方面，全面激发市场主体活力和信心。其中，政府采购工程面向中小企业的预留份额阶段性提高至40%以上的政策延续到2023年底。推动扩大汽车、绿色智能家电消费以及绿色建材、新能源汽车下乡，开展跨境撮合活动，解决中小企业订单问题。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20</w:t>
      </w:r>
      <w:r>
        <w:rPr>
          <w:rFonts w:hint="eastAsia" w:ascii="Times New Roman" w:hAnsi="Times New Roman" w:eastAsia="宋体" w:cs="Times New Roman"/>
          <w:szCs w:val="22"/>
          <w:lang w:eastAsia="zh-CN"/>
        </w:rPr>
        <w:t>. 1月16日，我国首艘具有破冰功能的大型航标船“（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）”轮在天津列编，标志着我国目前排水量最大、智能化程度最高的大型航标船正式投入使用。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中山大学极地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雪龙3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华瑞龙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海巡156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16日，我国首艘具有破冰功能的大型航标船“海巡156”轮在天津列编，标志着我国目前排水量最大、智能化程度最高的大型航标船正式投入使用。该船总长74.9米，排水量约2400吨，列编后主要用于航道助航设施维护、水上应急搜救等任务。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21</w:t>
      </w:r>
      <w:r>
        <w:rPr>
          <w:rFonts w:hint="eastAsia" w:ascii="Times New Roman" w:hAnsi="Times New Roman" w:eastAsia="宋体" w:cs="Times New Roman"/>
          <w:szCs w:val="22"/>
          <w:lang w:eastAsia="zh-CN"/>
        </w:rPr>
        <w:t>. 1月16日上午，国家主席习近平同党外人士座谈并共迎新春时指出，2022年是党和国家发展史上极为重要的一年，也是我们党明确提出统一战线政策（</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80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90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110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1月16日上午，中共中央总书记、国家主席、中央军委主席习近平在人民大会堂同各民主党派中央、全国工商联负责人和无党派人士代表座谈并共迎新春。习近平指出，2022年是党和国家发展史上极为重要的一年，也是我们党明确提出统一战线政策100周年。</w:t>
      </w:r>
      <w:r>
        <w:rPr>
          <w:rFonts w:hint="eastAsia" w:ascii="Times New Roman" w:hAnsi="Times New Roman" w:eastAsia="宋体" w:cs="Times New Roman"/>
          <w:szCs w:val="22"/>
          <w:lang w:eastAsia="zh-CN"/>
        </w:rPr>
        <w:t>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22</w:t>
      </w:r>
      <w:r>
        <w:rPr>
          <w:rFonts w:hint="eastAsia" w:ascii="Times New Roman" w:hAnsi="Times New Roman" w:eastAsia="宋体" w:cs="Times New Roman"/>
          <w:szCs w:val="22"/>
          <w:lang w:eastAsia="zh-CN"/>
        </w:rPr>
        <w:t>. 歼20战机“奋飞东西南北中”，已经在五大战区的多个部队中列装服役，并且形成战斗力。其中“（</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）”是空军首支整建制列装歼-20战机的作战部队。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尖刀飞行大队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王海大队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张积慧大队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李汉大队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本题考查时事热点。歼20战机“奋飞东西南北中”，已经在五大战区的多个部队中列装服役，并且形成战斗力。</w:t>
      </w:r>
      <w:r>
        <w:rPr>
          <w:rFonts w:hint="eastAsia" w:ascii="Times New Roman" w:hAnsi="Times New Roman" w:eastAsia="宋体" w:cs="Times New Roman"/>
          <w:szCs w:val="22"/>
          <w:lang w:val="en-US" w:eastAsia="zh-CN"/>
        </w:rPr>
        <w:t>其中</w:t>
      </w:r>
      <w:r>
        <w:rPr>
          <w:rFonts w:hint="eastAsia" w:ascii="Times New Roman" w:hAnsi="Times New Roman" w:eastAsia="宋体" w:cs="Times New Roman"/>
          <w:szCs w:val="22"/>
          <w:lang w:eastAsia="zh-CN"/>
        </w:rPr>
        <w:t>“王海大队”是空军首支整建制列装歼-20战机的作战部队。【1951年4月25日，王海作为空3师第9团第1大队大队长，随空3师一起奉命编入志愿军空军战斗序列，开始执行战斗任务。11月18日下午2时左右，志愿军空军第9团和苏联空军在朝鲜肃川上空迎击美国空军，王海大队以5∶0结束战斗，王海本人击落2架敌机。12月15日，王海大队再度迎战美国空军，以4对12的劣势创下6∶1的惊人战果。在抗美援朝作战期间，他率领人民空军年轻的第一大队，与号称“世界王牌”的美国空军激战80余次，击落敌机29架，本人击落敌机9架。因功勋卓著，该大队后来被命名为“王海大队”】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23</w:t>
      </w:r>
      <w:r>
        <w:rPr>
          <w:rFonts w:hint="eastAsia" w:ascii="Times New Roman" w:hAnsi="Times New Roman" w:eastAsia="宋体" w:cs="Times New Roman"/>
          <w:szCs w:val="22"/>
          <w:lang w:eastAsia="zh-CN"/>
        </w:rPr>
        <w:t>. 国家统计局1月17日公布2022年经济数据，我国GDP突破（</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）万亿元，经济总量再上新台阶。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90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120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150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2022年，面对风高浪急的国际环境和艰巨繁重的国内改革发展稳定任务，以习近平同志为核心的党中央团结带领全党全国各族人民迎难而上、沉着应对，有效应对超预期因素的冲击，中国宏观经济大盘总体稳定，民生保障持续加强，高质量发展取得新的成效。国家统计局1月17日公布2022年经济数据，我国GDP突破120万亿元，经济总量再上新台阶。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24</w:t>
      </w:r>
      <w:r>
        <w:rPr>
          <w:rFonts w:hint="eastAsia" w:ascii="Times New Roman" w:hAnsi="Times New Roman" w:eastAsia="宋体" w:cs="Times New Roman"/>
          <w:szCs w:val="22"/>
          <w:lang w:eastAsia="zh-CN"/>
        </w:rPr>
        <w:t>. 2022年，我国人均GDP达到了85698元，按年平均汇率折算，连续两年保持在（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）美元以上。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6千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8千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1万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本题考查时事热点。2022年，我国经济总量突破120万亿元，达到1210207亿元，同比增长3%。2022年我国人均GDP达到了85698元，按年平均汇率折算，达到12741美元。故本题正确答案为D项。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25</w:t>
      </w:r>
      <w:r>
        <w:rPr>
          <w:rFonts w:hint="eastAsia" w:ascii="Times New Roman" w:hAnsi="Times New Roman" w:eastAsia="宋体" w:cs="Times New Roman"/>
          <w:szCs w:val="22"/>
          <w:lang w:eastAsia="zh-CN"/>
        </w:rPr>
        <w:t>. 2023年1月10日，住房和城乡建设部印发《关于加快住房公积金数字化发展的指导意见》。意见指出，加强数据（    ）质量管理，确保数据真实、准确、完整。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全生命周期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数字化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网格化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智能化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highlight w:val="yellow"/>
          <w:lang w:eastAsia="zh-CN"/>
        </w:rPr>
      </w:pPr>
      <w:r>
        <w:rPr>
          <w:rFonts w:hint="eastAsia" w:ascii="Times New Roman" w:hAnsi="Times New Roman" w:eastAsia="宋体" w:cs="Times New Roman"/>
          <w:szCs w:val="22"/>
          <w:lang w:eastAsia="zh-CN"/>
        </w:rPr>
        <w:t>【答案】A【解析】本题考查时事热点。2023年1月10日，住房和城乡建设部印发《关于加快住房公积金数字化发展的指导意见》，旨在加快推进全系统数字化发展，让数字化发展成果更多更公平惠及住房公积金缴存人和缴存单位。《意见》指出，加强数据全生命周期质量管理，确保数据真实、准确、完整。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26</w:t>
      </w:r>
      <w:r>
        <w:rPr>
          <w:rFonts w:hint="eastAsia" w:ascii="Times New Roman" w:hAnsi="Times New Roman" w:eastAsia="宋体" w:cs="Times New Roman"/>
          <w:szCs w:val="22"/>
          <w:lang w:eastAsia="zh-CN"/>
        </w:rPr>
        <w:t>. 国家统计局1月17日公布2022年经济数据，全国居民人均可支配收入实际增长（</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），与经济增长基本同步。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1.1%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3.3%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4.7%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家统计局1月17日公布2022年经济数据，2022年，全国城镇新增就业1206万人，超额完成了1100万的预期目标。居民收入稳定增长，2022年，全国居民人均可支配收入实际增长2.9%，与经济增长基本同步。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27</w:t>
      </w:r>
      <w:r>
        <w:rPr>
          <w:rFonts w:hint="eastAsia" w:ascii="Times New Roman" w:hAnsi="Times New Roman" w:eastAsia="宋体" w:cs="Times New Roman"/>
          <w:szCs w:val="22"/>
          <w:lang w:eastAsia="zh-CN"/>
        </w:rPr>
        <w:t>.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）是党和政府团结联系宗教界人士和信教群众的桥梁纽带，党和政府一直高度重视同宗教界人士的团结合作，各地区各有关部门要一如既往支持</w:t>
      </w:r>
      <w:r>
        <w:rPr>
          <w:rFonts w:hint="eastAsia" w:ascii="Times New Roman" w:hAnsi="Times New Roman" w:eastAsia="宋体" w:cs="Times New Roman"/>
          <w:szCs w:val="22"/>
          <w:lang w:val="en-US" w:eastAsia="zh-CN"/>
        </w:rPr>
        <w:t>他们的</w:t>
      </w:r>
      <w:r>
        <w:rPr>
          <w:rFonts w:hint="eastAsia" w:ascii="Times New Roman" w:hAnsi="Times New Roman" w:eastAsia="宋体" w:cs="Times New Roman"/>
          <w:szCs w:val="22"/>
          <w:lang w:eastAsia="zh-CN"/>
        </w:rPr>
        <w:t>工作，帮助解决实际困难。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宗教团体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宗教院校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宗教活动场所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宗教教职人员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2023年1月17日，</w:t>
      </w:r>
      <w:r>
        <w:rPr>
          <w:rFonts w:hint="eastAsia" w:ascii="Times New Roman" w:hAnsi="Times New Roman" w:eastAsia="宋体" w:cs="Times New Roman"/>
          <w:szCs w:val="22"/>
          <w:lang w:eastAsia="zh-CN"/>
        </w:rPr>
        <w:t>中共中央政治局常委王沪宁出席全国性宗教团体负责人迎春座谈会</w:t>
      </w:r>
      <w:r>
        <w:rPr>
          <w:rFonts w:hint="eastAsia" w:ascii="Times New Roman" w:hAnsi="Times New Roman" w:eastAsia="宋体" w:cs="Times New Roman"/>
          <w:szCs w:val="22"/>
          <w:lang w:val="en-US" w:eastAsia="zh-CN"/>
        </w:rPr>
        <w:t>时</w:t>
      </w:r>
      <w:r>
        <w:rPr>
          <w:rFonts w:hint="eastAsia" w:ascii="Times New Roman" w:hAnsi="Times New Roman" w:eastAsia="宋体" w:cs="Times New Roman"/>
          <w:szCs w:val="22"/>
          <w:lang w:eastAsia="zh-CN"/>
        </w:rPr>
        <w:t>表示，宗教团体是党和政府团结联系宗教界人士和信教群众的桥梁纽带，党和政府一直高度重视同宗教界人士的团结合作。故本题正确答案为A项。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28</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2022</w:t>
      </w:r>
      <w:r>
        <w:rPr>
          <w:rFonts w:hint="eastAsia" w:ascii="Times New Roman" w:hAnsi="Times New Roman" w:eastAsia="宋体" w:cs="Times New Roman"/>
          <w:szCs w:val="22"/>
          <w:lang w:eastAsia="zh-CN"/>
        </w:rPr>
        <w:t>年，中央企业累计实现营业收入39.4万亿元，同比增长（</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），整体规模效益继续保持平稳增长。</w:t>
      </w:r>
      <w:r>
        <w:rPr>
          <w:rFonts w:hint="eastAsia" w:ascii="Times New Roman" w:hAnsi="Times New Roman" w:eastAsia="宋体" w:cs="Times New Roman"/>
          <w:szCs w:val="22"/>
          <w:lang w:val="en-US" w:eastAsia="zh-CN"/>
        </w:rPr>
        <w:t>2023</w:t>
      </w:r>
      <w:r>
        <w:rPr>
          <w:rFonts w:hint="eastAsia" w:ascii="Times New Roman" w:hAnsi="Times New Roman" w:eastAsia="宋体" w:cs="Times New Roman"/>
          <w:szCs w:val="22"/>
          <w:lang w:eastAsia="zh-CN"/>
        </w:rPr>
        <w:t>年，将持续加大投资力度，形成新的经济增长点。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6.1%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7.5%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8.3%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本题考查时事热点。1月17日，国资委相关负责人</w:t>
      </w:r>
      <w:r>
        <w:rPr>
          <w:rFonts w:hint="eastAsia" w:ascii="Times New Roman" w:hAnsi="Times New Roman" w:eastAsia="宋体" w:cs="Times New Roman"/>
          <w:szCs w:val="22"/>
          <w:lang w:val="en-US" w:eastAsia="zh-CN"/>
        </w:rPr>
        <w:t>在国新办新闻发布会上</w:t>
      </w:r>
      <w:r>
        <w:rPr>
          <w:rFonts w:hint="eastAsia" w:ascii="Times New Roman" w:hAnsi="Times New Roman" w:eastAsia="宋体" w:cs="Times New Roman"/>
          <w:szCs w:val="22"/>
          <w:lang w:eastAsia="zh-CN"/>
        </w:rPr>
        <w:t>介绍了2022年中央企业运行情况。去年，中央企业累计实现营业收入39.4万亿元，同比增长8.3%；实现利润总额2.55万亿元、净利润1.9万亿元，分别同比增长5.5%、5%，整体规模效益继续保持平稳增长。今年，将持续加大投资力度，形成新的经济增长点。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29</w:t>
      </w:r>
      <w:r>
        <w:rPr>
          <w:rFonts w:hint="eastAsia" w:ascii="Times New Roman" w:hAnsi="Times New Roman" w:eastAsia="宋体" w:cs="Times New Roman"/>
          <w:szCs w:val="22"/>
          <w:lang w:eastAsia="zh-CN"/>
        </w:rPr>
        <w:t>. 我国计划在2024年发射（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）探测器，执行月球背面首次采样返回任务。我国还将在明年初发射鹊桥二号中继星，为后续任务提供中继通讯服务。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嫦娥六号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嫦娥</w:t>
      </w:r>
      <w:r>
        <w:rPr>
          <w:rFonts w:hint="eastAsia" w:ascii="Times New Roman" w:hAnsi="Times New Roman" w:eastAsia="宋体" w:cs="Times New Roman"/>
          <w:szCs w:val="22"/>
          <w:lang w:val="en-US" w:eastAsia="zh-CN"/>
        </w:rPr>
        <w:t>七</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嫦娥</w:t>
      </w:r>
      <w:r>
        <w:rPr>
          <w:rFonts w:hint="eastAsia" w:ascii="Times New Roman" w:hAnsi="Times New Roman" w:eastAsia="宋体" w:cs="Times New Roman"/>
          <w:szCs w:val="22"/>
          <w:lang w:val="en-US" w:eastAsia="zh-CN"/>
        </w:rPr>
        <w:t>八</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嫦娥</w:t>
      </w:r>
      <w:r>
        <w:rPr>
          <w:rFonts w:hint="eastAsia" w:ascii="Times New Roman" w:hAnsi="Times New Roman" w:eastAsia="宋体" w:cs="Times New Roman"/>
          <w:szCs w:val="22"/>
          <w:lang w:val="en-US" w:eastAsia="zh-CN"/>
        </w:rPr>
        <w:t>九</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本题考查时事热点。我国计划在</w:t>
      </w:r>
      <w:r>
        <w:rPr>
          <w:rFonts w:hint="eastAsia" w:ascii="Times New Roman" w:hAnsi="Times New Roman" w:eastAsia="宋体" w:cs="Times New Roman"/>
          <w:szCs w:val="22"/>
          <w:lang w:val="en-US" w:eastAsia="zh-CN"/>
        </w:rPr>
        <w:t>2024</w:t>
      </w:r>
      <w:r>
        <w:rPr>
          <w:rFonts w:hint="eastAsia" w:ascii="Times New Roman" w:hAnsi="Times New Roman" w:eastAsia="宋体" w:cs="Times New Roman"/>
          <w:szCs w:val="22"/>
          <w:lang w:eastAsia="zh-CN"/>
        </w:rPr>
        <w:t>年发射嫦娥六号探测器，执行月球背面首次采样返回任务。嫦娥六号的工程目标是突破月球逆行轨道设计与控制技术、月背智能采样技术和月背起飞上升技术，实现月球背面自动采样返回，同时开展有效国际合作。我国还将在明年初发射鹊桥二号中继星，为后续的嫦娥六号、七号、八号任务，提供中继通讯服务。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30</w:t>
      </w:r>
      <w:r>
        <w:rPr>
          <w:rFonts w:hint="eastAsia" w:ascii="Times New Roman" w:hAnsi="Times New Roman" w:eastAsia="宋体" w:cs="Times New Roman"/>
          <w:szCs w:val="22"/>
          <w:lang w:eastAsia="zh-CN"/>
        </w:rPr>
        <w:t>. 2023年1月25日，商务部消息，2022年全年社会消费品零售总额实现（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24万亿元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34万亿元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44万亿元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54万亿元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【答案】C【解析】本题考查时事热点。2023年1月25日，商务部消息，2022年全年社会消费品零售总额实现44万亿元。故本题正确答案为C项。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31</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2023年1月18日举行的新闻发布会上，农业农村部有关负责人介绍说，2022年，我国农业农村经济取得超预期成效，（    ）自给率提高3个百分点。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橡胶树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棉花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花生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大豆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新办1月18日举行新闻发布会，农业农村部有关负责人介绍说，2022年，我国农业农村经济取得超预期成效，粮食产量创历史新高，大豆自给率提高3个百分点。脱贫攻坚成果持续巩固，乡村产业培育壮大。全年农民人均可支配收入达到20133元，实际增长4.2%。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32</w:t>
      </w:r>
      <w:r>
        <w:rPr>
          <w:rFonts w:hint="eastAsia" w:ascii="Times New Roman" w:hAnsi="Times New Roman" w:eastAsia="宋体" w:cs="Times New Roman"/>
          <w:szCs w:val="22"/>
          <w:lang w:eastAsia="zh-CN"/>
        </w:rPr>
        <w:t>. 2023年度全国征兵工作1月18日启动，今年征集对象以（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）为重点。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职业高中生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失业人员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中专生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大学生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度全国征兵工作1月18日启动。今年征集对象以大学生为重点，突出各级各类学校毕业生征集，优先批准理工类大学生和备战打仗所需技能人才入伍。上半年征兵2月15日开始，3月31日结束；下半年征兵8月15日开始，9月30日结束。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33</w:t>
      </w:r>
      <w:r>
        <w:rPr>
          <w:rFonts w:hint="eastAsia" w:ascii="Times New Roman" w:hAnsi="Times New Roman" w:eastAsia="宋体" w:cs="Times New Roman"/>
          <w:szCs w:val="22"/>
          <w:lang w:eastAsia="zh-CN"/>
        </w:rPr>
        <w:t>. 中央军委晋升上将军衔仪式1月18日在北京八一大楼举行，中部战区司令员（</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）晋升上将军衔。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乙晓光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何卫东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黄铭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赵宗岐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本题考查时事热点。中央军委晋升上将军衔仪式</w:t>
      </w:r>
      <w:r>
        <w:rPr>
          <w:rFonts w:hint="eastAsia" w:ascii="Times New Roman" w:hAnsi="Times New Roman" w:eastAsia="宋体" w:cs="Times New Roman"/>
          <w:szCs w:val="22"/>
          <w:lang w:val="en-US" w:eastAsia="zh-CN"/>
        </w:rPr>
        <w:t>1月</w:t>
      </w:r>
      <w:r>
        <w:rPr>
          <w:rFonts w:hint="eastAsia" w:ascii="Times New Roman" w:hAnsi="Times New Roman" w:eastAsia="宋体" w:cs="Times New Roman"/>
          <w:szCs w:val="22"/>
          <w:lang w:eastAsia="zh-CN"/>
        </w:rPr>
        <w:t>18日在北京八一大楼举行。中央军委主席习近平向晋升上将军衔的中部战区司令员黄铭颁发命令状，表示祝贺。故本题正确答案为C项。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rPr>
        <w:t>34</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 xml:space="preserve"> 1月19日，在江苏参选的中央提名的代表候选人习近平同志，以全票当选（    ）全国人大代表。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A. 第十二届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B. 第十三届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C. 第十四届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D. 第十五届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【答案】C【解析】本题考查时事热点。1月19日，在江苏参选的中央提名的代表候选人习近平同志，以全票当选第十四届全国人大代表。故本题正确答案为C项。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35</w:t>
      </w:r>
      <w:r>
        <w:rPr>
          <w:rFonts w:hint="eastAsia" w:ascii="Times New Roman" w:hAnsi="Times New Roman" w:eastAsia="宋体" w:cs="Times New Roman"/>
          <w:szCs w:val="22"/>
          <w:lang w:eastAsia="zh-CN"/>
        </w:rPr>
        <w:t>. 《新时代的中国绿色发展》白皮书介绍，新时代中国绿色发展的核心理念是坚持（</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）的发展思想。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自信自立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以人民为中心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创新协调绿色开放共享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问题导向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19日，国务院新闻办发布《新时代的中国绿色发展》白皮书。白皮书介绍，新时代中国绿色发展的核心理念是坚持以人民为中心的发展思想，着眼中华民族永续发展，坚持系统观念、统筹推进，共谋全球可持续发展。新时代中国绿色发展取得重大成就。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36</w:t>
      </w:r>
      <w:r>
        <w:rPr>
          <w:rFonts w:hint="eastAsia" w:ascii="Times New Roman" w:hAnsi="Times New Roman" w:eastAsia="宋体" w:cs="Times New Roman"/>
          <w:szCs w:val="22"/>
          <w:lang w:eastAsia="zh-CN"/>
        </w:rPr>
        <w:t>. 日本财务省1月19日公布的贸易统计结果显示，2022年日本贸易逆差达到199713亿日元，为（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）年以来新高。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1966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1979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1987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1992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本题考查时事热点。日本财务省1月19日公布的贸易统计结果显示，受日元贬值和能源价格飙升等影响，2022年日本贸易逆差达到199713亿日元，约合人民币1.05万亿元，为1979年以来（</w:t>
      </w:r>
      <w:r>
        <w:rPr>
          <w:rFonts w:hint="eastAsia" w:ascii="Times New Roman" w:hAnsi="Times New Roman" w:eastAsia="宋体" w:cs="Times New Roman"/>
          <w:szCs w:val="22"/>
          <w:lang w:val="en-US" w:eastAsia="zh-CN"/>
        </w:rPr>
        <w:t>四十三年</w:t>
      </w:r>
      <w:r>
        <w:rPr>
          <w:rFonts w:hint="eastAsia" w:ascii="Times New Roman" w:hAnsi="Times New Roman" w:eastAsia="宋体" w:cs="Times New Roman"/>
          <w:szCs w:val="22"/>
          <w:lang w:eastAsia="zh-CN"/>
        </w:rPr>
        <w:t>）新高。故本题正确答案为B项。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37</w:t>
      </w:r>
      <w:r>
        <w:rPr>
          <w:rFonts w:hint="eastAsia" w:ascii="Times New Roman" w:hAnsi="Times New Roman" w:eastAsia="宋体" w:cs="Times New Roman"/>
          <w:szCs w:val="22"/>
          <w:lang w:eastAsia="zh-CN"/>
        </w:rPr>
        <w:t>. 2022年脱贫人口人均纯收入达（</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）元，收入增速高于全国农民平均水平。其中，来自就业和产业的收入占比超过80%，成为带动脱贫人口增收的主要来源。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7560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9454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10728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14342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家乡村振兴局1月19日发布，2022年，我国坚持把增加脱贫人口收入作为巩固拓展脱贫攻坚成果的根本措施，2022年脱贫人口人均纯收入达14342元，收入增速高于全国农民平均水平。其中，来自就业和产业的收入占比超过80%，成为带动脱贫人口增收的主要来源。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38</w:t>
      </w:r>
      <w:r>
        <w:rPr>
          <w:rFonts w:hint="eastAsia" w:ascii="Times New Roman" w:hAnsi="Times New Roman" w:eastAsia="宋体" w:cs="Times New Roman"/>
          <w:szCs w:val="22"/>
          <w:lang w:eastAsia="zh-CN"/>
        </w:rPr>
        <w:t>. 2022年，我国农田建设数量质量双提升。全年新建高标准农田（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）亿亩，超额完成10亿亩阶段性建设目标。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1.05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0.85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0.53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0.49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本题考查时事热点。2022年，我国农田建设数量质量双提升。全年新建高标准农田1.05亿亩，超额完成10亿亩阶段性建设目标。故本题正确答案为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39</w:t>
      </w:r>
      <w:r>
        <w:rPr>
          <w:rFonts w:hint="eastAsia" w:ascii="Times New Roman" w:hAnsi="Times New Roman" w:eastAsia="宋体" w:cs="Times New Roman"/>
          <w:szCs w:val="22"/>
          <w:lang w:eastAsia="zh-CN"/>
        </w:rPr>
        <w:t>. 自（</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）开通运营以来至2023年1月20日，海关已累计监管验放进出口货物总量达241.85万吨，货运总值达150.07亿元，为“一带一路”沿线经济发展注入强劲动能。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孟中印缅铁路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中巴铁路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中国—中南半岛铁路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中老铁路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本题考查时事热点。自中老铁路开通运营以来至</w:t>
      </w:r>
      <w:r>
        <w:rPr>
          <w:rFonts w:hint="eastAsia" w:ascii="Times New Roman" w:hAnsi="Times New Roman" w:eastAsia="宋体" w:cs="Times New Roman"/>
          <w:szCs w:val="22"/>
          <w:lang w:val="en-US" w:eastAsia="zh-CN"/>
        </w:rPr>
        <w:t>2023</w:t>
      </w:r>
      <w:r>
        <w:rPr>
          <w:rFonts w:hint="eastAsia" w:ascii="Times New Roman" w:hAnsi="Times New Roman" w:eastAsia="宋体" w:cs="Times New Roman"/>
          <w:szCs w:val="22"/>
          <w:lang w:eastAsia="zh-CN"/>
        </w:rPr>
        <w:t>年1月20日，昆明海关已累计监管验放进出口货物总量达241.85万吨，货运总值达150.07亿元，为“一带一路”沿线经济发展注入强劲动能。故本题正确答案为D项。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40</w:t>
      </w:r>
      <w:r>
        <w:rPr>
          <w:rFonts w:hint="eastAsia" w:ascii="Times New Roman" w:hAnsi="Times New Roman" w:eastAsia="宋体" w:cs="Times New Roman"/>
          <w:szCs w:val="22"/>
          <w:lang w:eastAsia="zh-CN"/>
        </w:rPr>
        <w:t>. 2023年1月20日，财政部印发《中央支持地方公共文化服务体系建设补助资金管理办法》，进一步规范补助资金管理，提高财政资金使用效益。《办法》自（</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2023</w:t>
      </w:r>
      <w:r>
        <w:rPr>
          <w:rFonts w:hint="eastAsia" w:ascii="Times New Roman" w:hAnsi="Times New Roman" w:eastAsia="宋体" w:cs="Times New Roman"/>
          <w:szCs w:val="22"/>
          <w:lang w:eastAsia="zh-CN"/>
        </w:rPr>
        <w:t>年1月1日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2023年</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2023年1月20日，</w:t>
      </w:r>
      <w:r>
        <w:rPr>
          <w:rFonts w:hint="eastAsia" w:ascii="Times New Roman" w:hAnsi="Times New Roman" w:eastAsia="宋体" w:cs="Times New Roman"/>
          <w:szCs w:val="22"/>
          <w:lang w:eastAsia="zh-CN"/>
        </w:rPr>
        <w:t>财政部印发《中央支持地方公共文化服务体系建设补助资金管理办法》，进一步规范补助资金管理，提高财政资金使用效益。补助资金用于支持地方提供基本公共文化服务项目、公共文化体育设施维修和设备购置等方面。《办法》自今年1月1日起施行。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41</w:t>
      </w:r>
      <w:r>
        <w:rPr>
          <w:rFonts w:hint="eastAsia" w:ascii="Times New Roman" w:hAnsi="Times New Roman" w:eastAsia="宋体" w:cs="Times New Roman"/>
          <w:szCs w:val="22"/>
          <w:lang w:eastAsia="zh-CN"/>
        </w:rPr>
        <w:t>. 1月22日，土耳其首条高速地铁线路在最大城市（</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）开通。线路使用的地铁列车由中国企业研制。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恰纳卡莱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伊斯坦布尔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阿达纳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安卡拉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1月</w:t>
      </w:r>
      <w:r>
        <w:rPr>
          <w:rFonts w:hint="eastAsia" w:ascii="Times New Roman" w:hAnsi="Times New Roman" w:eastAsia="宋体" w:cs="Times New Roman"/>
          <w:szCs w:val="22"/>
          <w:lang w:eastAsia="zh-CN"/>
        </w:rPr>
        <w:t>22日，土耳其首条高速地铁线路在土耳其最大城市伊斯坦布尔开通。线路使用的地铁列车由中国企业研制。列车采用全自动驾驶设计模式，设计时速超120公里，预计日均运量达80万人。故本题正确答案为B项。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42</w:t>
      </w:r>
      <w:r>
        <w:rPr>
          <w:rFonts w:hint="eastAsia" w:ascii="Times New Roman" w:hAnsi="Times New Roman" w:eastAsia="宋体" w:cs="Times New Roman"/>
          <w:szCs w:val="22"/>
          <w:lang w:eastAsia="zh-CN"/>
        </w:rPr>
        <w:t>. 2023年1月24日，（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）第七届峰会在阿根廷首都布宜诺斯艾利斯举行。应轮值主席国阿根廷总统费尔南德斯邀请，国家主席习近平向峰会作视频致辞。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拉丁美洲整合协定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拉美和加勒比国家共同体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南美洲国家联盟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墨西哥</w:t>
      </w:r>
      <w:r>
        <w:rPr>
          <w:rFonts w:hint="eastAsia" w:ascii="Times New Roman" w:hAnsi="Times New Roman" w:eastAsia="宋体" w:cs="Times New Roman"/>
          <w:szCs w:val="22"/>
          <w:lang w:eastAsia="zh-CN"/>
        </w:rPr>
        <w:t>湾合作委员会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1月24日，拉美和加勒比国家共同体第七届峰会在阿根廷首都布宜诺斯艾利斯举行。应拉共体轮值主席国阿根廷总统费尔南德斯邀请，国家主席习近平向峰会作视频致辞。故本题正确答案为B项。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43</w:t>
      </w:r>
      <w:r>
        <w:rPr>
          <w:rFonts w:hint="eastAsia" w:ascii="Times New Roman" w:hAnsi="Times New Roman" w:eastAsia="宋体" w:cs="Times New Roman"/>
          <w:szCs w:val="22"/>
          <w:lang w:eastAsia="zh-CN"/>
        </w:rPr>
        <w:t>. 1月2</w:t>
      </w:r>
      <w:r>
        <w:rPr>
          <w:rFonts w:hint="eastAsia" w:ascii="Times New Roman" w:hAnsi="Times New Roman" w:eastAsia="宋体" w:cs="Times New Roman"/>
          <w:szCs w:val="22"/>
          <w:lang w:val="en-US" w:eastAsia="zh-CN"/>
        </w:rPr>
        <w:t>3日，由中企建设和运营的尼日利亚首个现代化深水港（    ）举行开港运营仪式。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莱基港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洛美港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加拉阿德港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拉穆港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1月</w:t>
      </w:r>
      <w:r>
        <w:rPr>
          <w:rFonts w:hint="eastAsia" w:ascii="Times New Roman" w:hAnsi="Times New Roman" w:eastAsia="宋体" w:cs="Times New Roman"/>
          <w:szCs w:val="22"/>
          <w:lang w:eastAsia="zh-CN"/>
        </w:rPr>
        <w:t>24日，由中企承建的尼日利亚拉各斯轻轨蓝线项目一期举行通车仪式。尼日利亚总统布哈里试乘了首发列车，评价拉各斯轻轨蓝线“安全、便捷、舒适”。此前一天，由中企建设和运营的尼日利亚首个现代化深水港莱基港举行开港运营仪式。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44</w:t>
      </w:r>
      <w:r>
        <w:rPr>
          <w:rFonts w:hint="eastAsia" w:ascii="Times New Roman" w:hAnsi="Times New Roman" w:eastAsia="宋体" w:cs="Times New Roman"/>
          <w:szCs w:val="22"/>
          <w:lang w:eastAsia="zh-CN"/>
        </w:rPr>
        <w:t>. 1月25日，联合国发布的《2023年世界经济形势与展望》报告称，预计2023年世界经济增长将从2022年的约3%降至1.9%，2023年中国经济增长预计达到（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3.3%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3.9%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4.8%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5.7%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1月25日，</w:t>
      </w:r>
      <w:r>
        <w:rPr>
          <w:rFonts w:hint="eastAsia" w:ascii="Times New Roman" w:hAnsi="Times New Roman" w:eastAsia="宋体" w:cs="Times New Roman"/>
          <w:szCs w:val="22"/>
          <w:lang w:eastAsia="zh-CN"/>
        </w:rPr>
        <w:t>联合国发布的《2023年世界经济形势与展望》报告称，</w:t>
      </w:r>
      <w:r>
        <w:rPr>
          <w:rFonts w:hint="eastAsia" w:ascii="Times New Roman" w:hAnsi="Times New Roman" w:eastAsia="宋体" w:cs="Times New Roman"/>
          <w:szCs w:val="22"/>
          <w:lang w:val="en-US" w:eastAsia="zh-CN"/>
        </w:rPr>
        <w:t>2023</w:t>
      </w:r>
      <w:r>
        <w:rPr>
          <w:rFonts w:hint="eastAsia" w:ascii="Times New Roman" w:hAnsi="Times New Roman" w:eastAsia="宋体" w:cs="Times New Roman"/>
          <w:szCs w:val="22"/>
          <w:lang w:eastAsia="zh-CN"/>
        </w:rPr>
        <w:t>年中国经济增长预计达到4.8%，同时预计中国经济复苏将支持整个区域的增长。联合国官员表示，中国保持了强有力的财政和货币政策，未来一段时间，中国的国内消费需求也会上涨。联合国报告称，在新冠疫情、乌克兰危机、高通货膨胀等影响下，2022年世界经济遭受重创，2023年世界经济继续承压，预计2023年世界经济增长将从2022年的约3%降至1.9%。报告预测，2023年欧盟经济将增长0.2%，美国0.4%，日本1.5%。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45</w:t>
      </w:r>
      <w:r>
        <w:rPr>
          <w:rFonts w:hint="eastAsia" w:ascii="Times New Roman" w:hAnsi="Times New Roman" w:eastAsia="宋体" w:cs="Times New Roman"/>
          <w:szCs w:val="22"/>
          <w:lang w:eastAsia="zh-CN"/>
        </w:rPr>
        <w:t>. 1月27日，国家主席习近平致电鲍勃·达达埃，祝贺他当选连任（</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）独立国总督。习近平指出，</w:t>
      </w:r>
      <w:r>
        <w:rPr>
          <w:rFonts w:hint="eastAsia" w:ascii="Times New Roman" w:hAnsi="Times New Roman" w:eastAsia="宋体" w:cs="Times New Roman"/>
          <w:szCs w:val="22"/>
          <w:lang w:val="en-US" w:eastAsia="zh-CN"/>
        </w:rPr>
        <w:t>贵国</w:t>
      </w:r>
      <w:r>
        <w:rPr>
          <w:rFonts w:hint="eastAsia" w:ascii="Times New Roman" w:hAnsi="Times New Roman" w:eastAsia="宋体" w:cs="Times New Roman"/>
          <w:szCs w:val="22"/>
          <w:lang w:eastAsia="zh-CN"/>
        </w:rPr>
        <w:t>是最早同新中国建交的太平洋岛国之一，两国传统友谊历久弥新。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帕劳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巴布亚新几内亚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密克罗尼西亚联邦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瓦努阿图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27日，国家主席习近平致电鲍勃·达达埃，祝贺他当选连任巴布亚新几内亚独立国总督。习近平指出，巴新是最早同新中国建交的太平洋岛国之一，两国传统友谊历久弥新。当前，中国同巴新全面战略伙伴关系保持高水平发展，各领域交流合作成果丰硕，为两国人民带来了巨大福祉。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46</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1月24日，</w:t>
      </w:r>
      <w:r>
        <w:rPr>
          <w:rFonts w:hint="eastAsia" w:ascii="Times New Roman" w:hAnsi="Times New Roman" w:eastAsia="宋体" w:cs="Times New Roman"/>
          <w:szCs w:val="22"/>
          <w:lang w:eastAsia="zh-CN"/>
        </w:rPr>
        <w:t>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）”为主题的第十三届全球海外华文书店中国图书春节联展在美国、英国、泰国、尼泊尔、新加坡、日本等全球27个国家和地区的85家实体书店同步开展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阅读中国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邂逅中国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读懂新时代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奋进新</w:t>
      </w:r>
      <w:r>
        <w:rPr>
          <w:rFonts w:hint="eastAsia" w:ascii="Times New Roman" w:hAnsi="Times New Roman" w:eastAsia="宋体" w:cs="Times New Roman"/>
          <w:szCs w:val="22"/>
          <w:lang w:val="en-US" w:eastAsia="zh-CN"/>
        </w:rPr>
        <w:t>世界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以“阅读中国”为主题的第十三届全球海外华文书店中国图书春节联展在美国、英国、泰国、尼泊尔、新加坡、日本等全球27个国家和地区的85家实体书店同步开展，联展包括中国图书展销、文化展演等。本届联展上的图书思想性、艺术性、可读性兼具，贴近海外读者需求，重点面向海外华人群体推荐《习近平谈治国理政》（第一至四卷），党的二十大报告单行本，“五个一工程”奖、“茅盾文学奖”获奖图书和2022年“中国好书”上榜图书等。联展活动突出互动性，通过写春联、猜灯谜、画国画等活动，让海外读者了解中华文化，认知新时代中国。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47</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1月28日，中央军委主席习近平签署命令，发布《（    ）》，自2023年1月1日起施行。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军队非战争军事行动纲要（试行）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军人勋表管理规定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军士暂行条例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关于深化军委主席负责制贯彻落实的若干意见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中央军委主席习近平签署命令，发布《军人勋表管理规定》（以下简称《规定》），自2023年1月1日起施行。《规定》是我军首部全面系统规范军人勋表管理工作的重要法规文件。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48</w:t>
      </w:r>
      <w:r>
        <w:rPr>
          <w:rFonts w:hint="eastAsia" w:ascii="Times New Roman" w:hAnsi="Times New Roman" w:eastAsia="宋体" w:cs="Times New Roman"/>
          <w:szCs w:val="22"/>
          <w:lang w:eastAsia="zh-CN"/>
        </w:rPr>
        <w:t>. 1月28日，我国设置的第13个专业类别的国家医学中心——国家（</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）医学中心成立。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骨科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呼吸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癌症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重大公共卫生事件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28日，国家骨科医学中心成立，这是我国设置的第13个专业类别的国家医学中心。中心以北京积水潭医院、上海市第六人民医院为主体，将在疑难危重症诊断与治疗、高层次医学人才培养、高水平基础医学研究等方面发挥引领作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49</w:t>
      </w:r>
      <w:r>
        <w:rPr>
          <w:rFonts w:hint="eastAsia" w:ascii="Times New Roman" w:hAnsi="Times New Roman" w:eastAsia="宋体" w:cs="Times New Roman"/>
          <w:szCs w:val="22"/>
          <w:lang w:eastAsia="zh-CN"/>
        </w:rPr>
        <w:t>. 中共中央、国务院1月20日上午在人民大会堂举行2023年春节团拜会。中共中央总书记、国家主席、中央军委主席习近平发表讲话强调，新征程是充满光荣和梦想的远征，没有捷径，唯有（</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硬碰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真抓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落实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实干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中共中央、国务院1月20日上午在人民大会堂举行2023年春节团拜会。中共中央总书记、国家主席、中央军委主席习近平发表讲话强调，大道至简，实干为要。新征程是充满光荣和梦想的远征，没有捷径，唯有实干。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50</w:t>
      </w:r>
      <w:r>
        <w:rPr>
          <w:rFonts w:hint="eastAsia" w:ascii="Times New Roman" w:hAnsi="Times New Roman" w:eastAsia="宋体" w:cs="Times New Roman"/>
          <w:szCs w:val="22"/>
          <w:lang w:eastAsia="zh-CN"/>
        </w:rPr>
        <w:t>. 2023年1月16日，《求是》杂志发表</w:t>
      </w:r>
      <w:r>
        <w:rPr>
          <w:rFonts w:hint="eastAsia" w:ascii="Times New Roman" w:hAnsi="Times New Roman" w:eastAsia="宋体" w:cs="Times New Roman"/>
          <w:szCs w:val="22"/>
          <w:lang w:val="en-US" w:eastAsia="zh-CN"/>
        </w:rPr>
        <w:t>的</w:t>
      </w:r>
      <w:r>
        <w:rPr>
          <w:rFonts w:hint="eastAsia" w:ascii="Times New Roman" w:hAnsi="Times New Roman" w:eastAsia="宋体" w:cs="Times New Roman"/>
          <w:szCs w:val="22"/>
          <w:lang w:eastAsia="zh-CN"/>
        </w:rPr>
        <w:t>习近平总书记重要文章《在二十届中央政治局第一次集体学习时的讲话》强调，学习宣传贯彻党的二十大精神是当前和今后一个时期全党全国的（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首要政治任务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重要政治任务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重大政治任务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主要政治任务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16日出版的第2期《求是》杂志发表中共中央总书记、国家主席、中央军委主席习近平的重要文章《在二十届中央政治局第一次集体学习时的讲话》。文章强调，学习宣传贯彻党的二十大精神是当前和今后一个时期全党全国的首要政治任务。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51</w:t>
      </w:r>
      <w:r>
        <w:rPr>
          <w:rFonts w:hint="eastAsia" w:ascii="Times New Roman" w:hAnsi="Times New Roman" w:eastAsia="宋体" w:cs="Times New Roman"/>
          <w:szCs w:val="22"/>
          <w:lang w:eastAsia="zh-CN"/>
        </w:rPr>
        <w:t>. 《国家公园空间布局方案》2023年1月15日印发，方案共遴选出49个国家公园候选区（含正式设立的5个国家公园），总面积约110万平方公里。方案还确定了国家公园建设的发展目标、空间布局、创建设立、主要任务和实施保障等主要内容，并明确提出，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）基本建成全世界最大的国家公园体系。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2023年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2030年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2035年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家公园空间布局方案》2023年1月15日印发，方案共遴选出49个国家公园候选区（含正式设立的5个国家公园），总面积约110万平方公里。方案还确定了国家公园建设的发展目标、空间布局、创建设立、主要任务和实施保障等主要内容，并明确提出，到2035年基本建成全世界最大的国家公园体系。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52</w:t>
      </w:r>
      <w:r>
        <w:rPr>
          <w:rFonts w:hint="eastAsia" w:ascii="Times New Roman" w:hAnsi="Times New Roman" w:eastAsia="宋体" w:cs="Times New Roman"/>
          <w:szCs w:val="22"/>
          <w:lang w:eastAsia="zh-CN"/>
        </w:rPr>
        <w:t>. 2023年1月12日，圆满完成各项海试目标任务的全球首艘智能型无人系统科考母船（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顺利入泊母港，正式交付使用。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“雪龙”号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“张謇”号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“珠海云”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“向阳红01”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12日，圆满完成各项海试目标任务的全球首艘智能型无人系统科考母船“珠海云”顺利入泊母港，正式交付使用。该船贯彻了“未来感”“无人系统保障”“绿色智能”三大设计理念，其所配备的重要设备国产化率高动力系统、推进系统、智能系统、调查作业支持系统等，核心要素均为我国自主研制。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53</w:t>
      </w:r>
      <w:r>
        <w:rPr>
          <w:rFonts w:hint="eastAsia" w:ascii="Times New Roman" w:hAnsi="Times New Roman" w:eastAsia="宋体" w:cs="Times New Roman"/>
          <w:szCs w:val="22"/>
          <w:lang w:eastAsia="zh-CN"/>
        </w:rPr>
        <w:t>. 2023年世界经济论坛年会（达沃斯论坛）于1月16日至20日在瑞士小镇达沃斯举办。本届年会主题为（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“世界的复兴”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“携手合作，重建信任”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“在分裂的世界中加强合作”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“凝聚全球力量，实现可持续发展”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本题考查时事热点。2023年世界经济论坛年会（达沃斯论坛）于1月16日至20日在瑞士小镇达沃斯举办。本届年会主题为“在分裂的世界中加强合作”。</w:t>
      </w:r>
      <w:r>
        <w:rPr>
          <w:rFonts w:hint="eastAsia" w:ascii="Times New Roman" w:hAnsi="Times New Roman" w:eastAsia="宋体" w:cs="Times New Roman"/>
          <w:szCs w:val="22"/>
          <w:lang w:val="en-US" w:eastAsia="zh-CN"/>
        </w:rPr>
        <w:t>A项：“世界的复兴”是2021年世界经济论坛年会主题。A项排除。B项：“携手合作，重建信任”是2022年世界经济论坛年会主题。B项排除。D项：“凝聚全球力量，实现可持续发展”是2020年世界经济论坛年会主题。D项排除。</w:t>
      </w:r>
      <w:r>
        <w:rPr>
          <w:rFonts w:hint="eastAsia" w:ascii="Times New Roman" w:hAnsi="Times New Roman" w:eastAsia="宋体" w:cs="Times New Roman"/>
          <w:szCs w:val="22"/>
          <w:lang w:eastAsia="zh-CN"/>
        </w:rPr>
        <w:t>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54</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2021年1月16日，</w:t>
      </w:r>
      <w:r>
        <w:rPr>
          <w:rFonts w:hint="eastAsia" w:ascii="Times New Roman" w:hAnsi="Times New Roman" w:eastAsia="宋体" w:cs="Times New Roman"/>
          <w:szCs w:val="22"/>
          <w:lang w:eastAsia="zh-CN"/>
        </w:rPr>
        <w:t xml:space="preserve">教育部发布《信息技术产品国家通用语言文字使用管理规定》，要求信息技术产品使用国家通用语言文字，应当符合国家颁布的语言文字规范标准。这是（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）规范信息技术产品中国家通用语言文字使用的专门规章，将于（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）起正式施行。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第一部</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2023年</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第一部</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2023年</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第</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部</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2023年</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第二部</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2023年</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本题考查时事热点。2021年1月16日，教育部发布《信息技术产品国家通用语言文字使用管理规定》，要求信息技术产品使用国家通用语言文字，应当符合国家颁布的语言文字规范标准。这是</w:t>
      </w:r>
      <w:r>
        <w:rPr>
          <w:rFonts w:hint="eastAsia" w:ascii="Times New Roman" w:hAnsi="Times New Roman" w:eastAsia="宋体" w:cs="Times New Roman"/>
          <w:szCs w:val="22"/>
          <w:lang w:val="en-US" w:eastAsia="zh-CN"/>
        </w:rPr>
        <w:t>第一部</w:t>
      </w:r>
      <w:r>
        <w:rPr>
          <w:rFonts w:hint="eastAsia" w:ascii="Times New Roman" w:hAnsi="Times New Roman" w:eastAsia="宋体" w:cs="Times New Roman"/>
          <w:szCs w:val="22"/>
          <w:lang w:eastAsia="zh-CN"/>
        </w:rPr>
        <w:t>规范信息技术产品中国家通用语言文字使用的专门规章，将于</w:t>
      </w:r>
      <w:r>
        <w:rPr>
          <w:rFonts w:hint="eastAsia" w:ascii="Times New Roman" w:hAnsi="Times New Roman" w:eastAsia="宋体" w:cs="Times New Roman"/>
          <w:szCs w:val="22"/>
          <w:lang w:val="en-US" w:eastAsia="zh-CN"/>
        </w:rPr>
        <w:t>2023年3月1日</w:t>
      </w:r>
      <w:r>
        <w:rPr>
          <w:rFonts w:hint="eastAsia" w:ascii="Times New Roman" w:hAnsi="Times New Roman" w:eastAsia="宋体" w:cs="Times New Roman"/>
          <w:szCs w:val="22"/>
          <w:lang w:eastAsia="zh-CN"/>
        </w:rPr>
        <w:t>起正式施行。故本题正确答案为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55</w:t>
      </w:r>
      <w:r>
        <w:rPr>
          <w:rFonts w:hint="eastAsia" w:ascii="Times New Roman" w:hAnsi="Times New Roman" w:eastAsia="宋体" w:cs="Times New Roman"/>
          <w:szCs w:val="22"/>
          <w:lang w:eastAsia="zh-CN"/>
        </w:rPr>
        <w:t>. 2023年1月16日，中国探月航天IP形象太空兔正式对外公布名称，中文名：（</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）；英文名：（</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w:t>
      </w:r>
      <w:r>
        <w:rPr>
          <w:rFonts w:hint="eastAsia" w:ascii="Times New Roman" w:hAnsi="Times New Roman" w:eastAsia="宋体" w:cs="Times New Roman"/>
          <w:szCs w:val="22"/>
          <w:lang w:val="en-US" w:eastAsia="zh-CN"/>
        </w:rPr>
        <w:t>兔月月”</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“To month”</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“兔星星”</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“To star”</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“兔星星”</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“Rabbit star”</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“兔月月”</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“Rabbit month”</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本题考查时事热点。2023年1月16日，中国探月航天IP形象太空兔正式对外公布名称，中文名：“兔星星”；英文名：“To star”。“兔星星”寓意“玉兔巡月，扬帆星河”，我国嫦娥三号、四号的月球车均以“玉兔”为名。英文名“To star”寓意我国航天征途是星辰大海，体现了传统文化与航天科技的融合。故本题正确答案为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56</w:t>
      </w:r>
      <w:r>
        <w:rPr>
          <w:rFonts w:hint="eastAsia" w:ascii="Times New Roman" w:hAnsi="Times New Roman" w:eastAsia="宋体" w:cs="Times New Roman"/>
          <w:szCs w:val="22"/>
          <w:lang w:eastAsia="zh-CN"/>
        </w:rPr>
        <w:t>. 2023年1月13日电，近日，教育部办公厅发布《关于开展（    ）思政课一体化共同体建设的通知》。旨在统筹推进</w:t>
      </w:r>
      <w:r>
        <w:rPr>
          <w:rFonts w:hint="eastAsia" w:ascii="Times New Roman" w:hAnsi="Times New Roman" w:eastAsia="宋体" w:cs="Times New Roman"/>
          <w:szCs w:val="22"/>
          <w:lang w:val="en-US" w:eastAsia="zh-CN"/>
        </w:rPr>
        <w:t>该学段</w:t>
      </w:r>
      <w:r>
        <w:rPr>
          <w:rFonts w:hint="eastAsia" w:ascii="Times New Roman" w:hAnsi="Times New Roman" w:eastAsia="宋体" w:cs="Times New Roman"/>
          <w:szCs w:val="22"/>
          <w:lang w:eastAsia="zh-CN"/>
        </w:rPr>
        <w:t>思政课一体化共同体建设，切实发挥思政课立德树人关键课程作用，全面增强思政育人效果。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小学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大学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中小学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大中小学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D【解析】本题考查时事热点。2023年1月13日电，近日，教育部办公厅发布《关于开展大中小学思政课一体化共同体建设的通知》。旨在统筹推进大中小学思政课一体化共同体建设，切实发挥思政课立德树人关键课程作用，全面增强思政育人效果。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57</w:t>
      </w:r>
      <w:r>
        <w:rPr>
          <w:rFonts w:hint="eastAsia" w:ascii="Times New Roman" w:hAnsi="Times New Roman" w:eastAsia="宋体" w:cs="Times New Roman"/>
          <w:szCs w:val="22"/>
          <w:lang w:eastAsia="zh-CN"/>
        </w:rPr>
        <w:t>. 2023年1月17日电</w:t>
      </w:r>
      <w:r>
        <w:rPr>
          <w:rFonts w:hint="eastAsia" w:ascii="Times New Roman" w:hAnsi="Times New Roman" w:eastAsia="宋体" w:cs="Times New Roman"/>
          <w:szCs w:val="22"/>
          <w:lang w:val="en-US" w:eastAsia="zh-CN"/>
        </w:rPr>
        <w:t>，</w:t>
      </w:r>
      <w:r>
        <w:rPr>
          <w:rFonts w:hint="eastAsia" w:ascii="Times New Roman" w:hAnsi="Times New Roman" w:eastAsia="宋体" w:cs="Times New Roman"/>
          <w:szCs w:val="22"/>
          <w:lang w:eastAsia="zh-CN"/>
        </w:rPr>
        <w:t>近日，中共中央印发了《中国共产党处分违纪党员批准权限和程序规定》。《规定》以习近平新时代中国特色社会主义思想为指导，以（    ）为根本依据，对党的各级各类组织处分违纪党员批准权限和程序作出系统规范和明确规定。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党章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中国共产党</w:t>
      </w:r>
      <w:r>
        <w:rPr>
          <w:rFonts w:hint="eastAsia" w:ascii="Times New Roman" w:hAnsi="Times New Roman" w:eastAsia="宋体" w:cs="Times New Roman"/>
          <w:szCs w:val="22"/>
          <w:lang w:val="en-US" w:eastAsia="zh-CN"/>
        </w:rPr>
        <w:t>党规党纪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社会主义制度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中央八项规定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17日电，近日，中共中央印发了《中国共产党处分违纪党员批准权限和程序规定》。《规定》以习近平新时代中国特色社会主义思想为指导，以党章为根本依据，总结吸收党的十八大以来管党治党实践创新和制度创新成果，对党的各级各类组织处分违纪党员批准权限和程序作出系统规范和明确规定，充分彰显了我们党勇于自我革命的鲜明品格，对于深入贯彻全面从严治党战略方针、深入推进依规治党，具有重要意义。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58</w:t>
      </w:r>
      <w:r>
        <w:rPr>
          <w:rFonts w:hint="eastAsia" w:ascii="Times New Roman" w:hAnsi="Times New Roman" w:eastAsia="宋体" w:cs="Times New Roman"/>
          <w:szCs w:val="22"/>
          <w:lang w:eastAsia="zh-CN"/>
        </w:rPr>
        <w:t>. 1月17日上午9时，从北京大兴飞往香港的（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出境航班顺利起飞。这标志着大兴机场国际及地区航班正式复航，也是大兴机场恢复的（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国际及地区航线。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国</w:t>
      </w:r>
      <w:r>
        <w:rPr>
          <w:rFonts w:hint="eastAsia" w:ascii="Times New Roman" w:hAnsi="Times New Roman" w:eastAsia="宋体" w:cs="Times New Roman"/>
          <w:szCs w:val="22"/>
          <w:lang w:eastAsia="zh-CN"/>
        </w:rPr>
        <w:t>航CZ309次</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首条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南航CZ309次</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首条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国航CZ309次</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第二条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南航CZ309次</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第二条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本题考查时事热点。1月17日上午9时，从北京大兴飞往香港的南航CZ309次出境航班顺利起飞。这标志着大兴机场国际及地区航班正式复航，也是大兴机场恢复的首条国际及地区航线。故本题正确答案为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59</w:t>
      </w:r>
      <w:r>
        <w:rPr>
          <w:rFonts w:hint="eastAsia" w:ascii="Times New Roman" w:hAnsi="Times New Roman" w:eastAsia="宋体" w:cs="Times New Roman"/>
          <w:szCs w:val="22"/>
          <w:lang w:eastAsia="zh-CN"/>
        </w:rPr>
        <w:t>. 2023年1月16日，亚洲基础设施投资银行迎来开业运营（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五</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七周年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九</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十一周年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16日，亚洲基础设施投资银行迎来开业运营七周年。从七年前的57个创始成员国到如今拥有来自世界六大洲的106个成员。【2016年1月16日，亚洲基础设施投资银行（简称“亚投行”）开业仪式在钓鱼台国宾馆举行。开业仪式的举行意味着在历经800多天的筹备筹建后，全球迎来了首个中国倡议设立的多边金融机构开张运营。中国财政部部长楼继伟被选举为亚投行首届理事会主席，金立群当选亚投行首任行长。】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60</w:t>
      </w:r>
      <w:r>
        <w:rPr>
          <w:rFonts w:hint="eastAsia" w:ascii="Times New Roman" w:hAnsi="Times New Roman" w:eastAsia="宋体" w:cs="Times New Roman"/>
          <w:szCs w:val="22"/>
          <w:lang w:eastAsia="zh-CN"/>
        </w:rPr>
        <w:t>. 2023年1月17日，国家统计局公布：根据有关基础资料和国内生产总值（GDP）核算方法，经初步核算，2022年全年国内生产总值比上年增长（</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，达到（</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1180207亿元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3.0%</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1210207亿元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3.</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1180207亿元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.0%</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1210207亿元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17日，国家统计局公布：2022年全年国内生产总值比上年增长3.0%，达到1210207亿元。分产业看，第一产业增加值88345亿元，比上年增长4.1%；第二产业增加值483164亿元，增长3.8%；第三产业增加值638698亿元，增长2.3%。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61</w:t>
      </w:r>
      <w:r>
        <w:rPr>
          <w:rFonts w:hint="eastAsia" w:ascii="Times New Roman" w:hAnsi="Times New Roman" w:eastAsia="宋体" w:cs="Times New Roman"/>
          <w:szCs w:val="22"/>
          <w:lang w:eastAsia="zh-CN"/>
        </w:rPr>
        <w:t>. 2023年1月17日电，水利部消息，2022年，我国（</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农村供水工程完工，全国农村自来水普及率达到（    ），今年我国将继续加强农村水利建设。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169处</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77</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1</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169处</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87%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169处</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77%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18169处</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本题考查时事热点。2023年1月17日电，水利部消息，2022年，我国18169处农村供水工程完工，全国农村自来水普及率达到87%，今年我国将继续加强农村水利建设。故本题正确答案为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62</w:t>
      </w:r>
      <w:r>
        <w:rPr>
          <w:rFonts w:hint="eastAsia" w:ascii="Times New Roman" w:hAnsi="Times New Roman" w:eastAsia="宋体" w:cs="Times New Roman"/>
          <w:szCs w:val="22"/>
          <w:lang w:eastAsia="zh-CN"/>
        </w:rPr>
        <w:t>. 2023年1月18日，国务院新闻办公室介绍2022年知识产权相关工作情况，截至2022年底，国内（不含港澳台）发明专利有效量为（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。我国是世界上（</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）国内发明专利有效量超300万件的国家。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28.0万件</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第二个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2</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8.0万件</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第二个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3</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8.0万件</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首个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328.0万件</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首个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18日，国务院新闻办公室介绍2022年知识产权相关工作情况，截至2022年底，我国发明专利有效量为421.2万件。其中，国内（不含港澳台）发明专利有效量为328.0万件。我国每万人口高价值发明专利拥有量达到9.4件。我国是世界上首个国内发明专利有效量超300万件的国家。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63</w:t>
      </w:r>
      <w:r>
        <w:rPr>
          <w:rFonts w:hint="eastAsia" w:ascii="Times New Roman" w:hAnsi="Times New Roman" w:eastAsia="宋体" w:cs="Times New Roman"/>
          <w:szCs w:val="22"/>
          <w:lang w:eastAsia="zh-CN"/>
        </w:rPr>
        <w:t>. 2023年1月31日（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）在湖北省恩施市开工建设，这是我国2023年首个开工建设的重大水利工程。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中牟水利枢纽工程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镇平水利枢纽工程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姚家平水利枢纽工程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苏家屯水利枢纽工程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【解析】本题考查时事热点。2023年1月31日，国务院部署实施的150项重大水利工程之一——姚家平水利枢纽工程31日在湖北省恩施市开工建设。故本题正确答案为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64</w:t>
      </w:r>
      <w:r>
        <w:rPr>
          <w:rFonts w:hint="eastAsia" w:ascii="Times New Roman" w:hAnsi="Times New Roman" w:eastAsia="宋体" w:cs="Times New Roman"/>
          <w:szCs w:val="22"/>
          <w:lang w:eastAsia="zh-CN"/>
        </w:rPr>
        <w:t xml:space="preserve">. 2022年1月9日，斯里兰卡总统戈塔巴雅在科伦坡会见正式访斯的国务委员兼外长王毅。戈塔巴雅表示，斯方愿同中方办好庆祝斯中建交（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）和（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）签署70周年系列活动。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55周年；《米胶协定》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65周年；《米胶协定》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5周年；《中国和斯里兰卡科技合作协定》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65周年；《中国和斯里兰卡科技合作协定》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2022年1月9日，斯里兰卡总统戈塔巴雅在科伦坡会见正式访斯的国务委员兼外长王毅。戈塔巴雅表示，斯方愿同中方办好庆祝斯中建交65周年和《米胶协定》签署70周年系列活动。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65</w:t>
      </w:r>
      <w:r>
        <w:rPr>
          <w:rFonts w:hint="eastAsia" w:ascii="Times New Roman" w:hAnsi="Times New Roman" w:eastAsia="宋体" w:cs="Times New Roman"/>
          <w:szCs w:val="22"/>
          <w:lang w:eastAsia="zh-CN"/>
        </w:rPr>
        <w:t>. 2023年1月27日，是中华人民共和国的缔造者之一、国家名誉主席宋庆龄同志诞辰（    ）纪念日。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120周年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125周年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130周年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135周年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C【解析】本题考查时事热点。2023年1月27日，是中华人民共和国的缔造者之一、国家名誉主席宋庆龄同志诞辰130周年纪念日。【宋庆龄同志是爱国主义、民主主义、国际主义和共产主义的伟大战士，杰出的国际社会活动家，保卫世界和平事业久经考验的前驱，中国共产党的优秀党员。】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66</w:t>
      </w:r>
      <w:r>
        <w:rPr>
          <w:rFonts w:hint="eastAsia" w:ascii="Times New Roman" w:hAnsi="Times New Roman" w:eastAsia="宋体" w:cs="Times New Roman"/>
          <w:szCs w:val="22"/>
          <w:lang w:eastAsia="zh-CN"/>
        </w:rPr>
        <w:t>. 2023年1月29日电，农业农村部最新发布，2022年，我国新认定“一村一品”示范村镇（    ），全国“一村一品”示范村镇累计达到（    ），主导产业总产值超过9000亿元。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325个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2068个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325个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4068个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395个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2068个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395个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4068个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D【解析】本题考查时事热点。2023年1月29日电，农业农村部最新发布，2022年，我国新认定“一村一品”示范村镇395个，全国“一村一品”示范村镇累计达到4068个，主导产业总产值超过9000亿元。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rPr>
        <w:t>67</w:t>
      </w:r>
      <w:r>
        <w:rPr>
          <w:rFonts w:hint="eastAsia" w:ascii="Times New Roman" w:hAnsi="Times New Roman" w:eastAsia="宋体" w:cs="Times New Roman"/>
          <w:szCs w:val="22"/>
          <w:highlight w:val="none"/>
          <w:lang w:eastAsia="zh-CN"/>
        </w:rPr>
        <w:t>. 2023年1月29日电，国家发展改革委等19个部门近日印发《关于推动大型易地扶贫搬迁安置区融入新型城镇化实现高质量发展的指导意见》。《意见》指出，坚持尽力而为、量力而行，聚焦大型易地扶贫搬迁安置区，以（    ）为出发点和落脚点。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A. 满足人民群众对幸福生活的向往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B. 满足人民群众对美好生活的向往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C. 满足搬迁群众对美好生活的向往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D. 满足搬迁群众对幸福生活的向往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答案】C【解析】本题考查时事热点。2023年1月29日电，国家发展改革委等19个部门近日印发《关于推动大型易地扶贫搬迁安置区融入新型城镇化实现高质量发展的指导意见》。《意见》指出，聚焦大型易地扶贫搬迁安置区，以满足搬迁群众对美好生活的向往为出发点和落脚点。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68</w:t>
      </w:r>
      <w:r>
        <w:rPr>
          <w:rFonts w:hint="eastAsia" w:ascii="Times New Roman" w:hAnsi="Times New Roman" w:eastAsia="宋体" w:cs="Times New Roman"/>
          <w:szCs w:val="22"/>
          <w:lang w:eastAsia="zh-CN"/>
        </w:rPr>
        <w:t>. 1月18日，重庆轨道交通</w:t>
      </w:r>
      <w:r>
        <w:rPr>
          <w:rFonts w:hint="eastAsia" w:ascii="Times New Roman" w:hAnsi="Times New Roman" w:eastAsia="宋体" w:cs="Times New Roman"/>
          <w:szCs w:val="22"/>
          <w:lang w:val="en-US" w:eastAsia="zh-CN"/>
        </w:rPr>
        <w:t>（    ）</w:t>
      </w:r>
      <w:r>
        <w:rPr>
          <w:rFonts w:hint="eastAsia" w:ascii="Times New Roman" w:hAnsi="Times New Roman" w:eastAsia="宋体" w:cs="Times New Roman"/>
          <w:szCs w:val="22"/>
          <w:lang w:eastAsia="zh-CN"/>
        </w:rPr>
        <w:t>、郭家沱长江大桥及六纵线北段同日开通。这批城市交通重大项目的开通将进一步缓解重庆城市地面交通压力，方便市民出行。</w:t>
      </w:r>
    </w:p>
    <w:p>
      <w:pPr>
        <w:keepNext w:val="0"/>
        <w:keepLines w:val="0"/>
        <w:pageBreakBefore w:val="0"/>
        <w:widowControl w:val="0"/>
        <w:tabs>
          <w:tab w:val="left" w:pos="1358"/>
        </w:tabs>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号线</w:t>
      </w:r>
      <w:r>
        <w:rPr>
          <w:rFonts w:hint="eastAsia" w:ascii="Times New Roman" w:hAnsi="Times New Roman" w:eastAsia="宋体" w:cs="Times New Roman"/>
          <w:szCs w:val="22"/>
          <w:lang w:val="en-US" w:eastAsia="zh-CN"/>
        </w:rPr>
        <w:t>一</w:t>
      </w:r>
      <w:r>
        <w:rPr>
          <w:rFonts w:hint="eastAsia" w:ascii="Times New Roman" w:hAnsi="Times New Roman" w:eastAsia="宋体" w:cs="Times New Roman"/>
          <w:szCs w:val="22"/>
          <w:lang w:eastAsia="zh-CN"/>
        </w:rPr>
        <w:t>期、</w:t>
      </w: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号线</w:t>
      </w:r>
      <w:r>
        <w:rPr>
          <w:rFonts w:hint="eastAsia" w:ascii="Times New Roman" w:hAnsi="Times New Roman" w:eastAsia="宋体" w:cs="Times New Roman"/>
          <w:szCs w:val="22"/>
          <w:lang w:val="en-US" w:eastAsia="zh-CN"/>
        </w:rPr>
        <w:t>一</w:t>
      </w:r>
      <w:r>
        <w:rPr>
          <w:rFonts w:hint="eastAsia" w:ascii="Times New Roman" w:hAnsi="Times New Roman" w:eastAsia="宋体" w:cs="Times New Roman"/>
          <w:szCs w:val="22"/>
          <w:lang w:eastAsia="zh-CN"/>
        </w:rPr>
        <w:t>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9号线一期、10号线一期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8号线二期、9号线二期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9号线二期、10号线二期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本题考查时事热点。1月18日，重庆轨道交通9号线二期、10号线二期、郭家沱长江大桥及六纵线北段同日开通。这批城市交通重大项目的开通将进一步缓解重庆城市地面交通压力，方便市民出行。故本题正确答案为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69</w:t>
      </w:r>
      <w:r>
        <w:rPr>
          <w:rFonts w:hint="eastAsia" w:ascii="Times New Roman" w:hAnsi="Times New Roman" w:eastAsia="宋体" w:cs="Times New Roman"/>
          <w:szCs w:val="22"/>
          <w:lang w:eastAsia="zh-CN"/>
        </w:rPr>
        <w:t>. 1月14日，在中越两国人民共同的传统节日——癸卯春节到来之际，中共中央总书记、国家主席习近平与越共中央总书记阮富仲互致新春贺信。中方视越南为具有（</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的命运共同体和周边外交的优先方向，愿同越方加强发展战略对接。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战略意义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政治意义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国际意义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引领意义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14日，在中越两国人民共同的传统节日——癸卯春节到来之际，中共中央总书记、国家主席习近平与越共中央总书记阮富仲互致新春贺信。习近平指出，一元复始，万象更新。展望2023年，我愿同阮富仲总书记同志保持密切沟通，为中越关系持续健康稳定发展领航把舵。中方视越南为具有战略意义的命运共同体和周边外交的优先方向，愿同越方加强发展战略对接，深化各领域务实合作，增强在国际和地区事务中的沟通协调，为推进人类和平与发展的崇高事业作出积极贡献。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70</w:t>
      </w:r>
      <w:r>
        <w:rPr>
          <w:rFonts w:hint="eastAsia" w:ascii="Times New Roman" w:hAnsi="Times New Roman" w:eastAsia="宋体" w:cs="Times New Roman"/>
          <w:szCs w:val="22"/>
          <w:lang w:eastAsia="zh-CN"/>
        </w:rPr>
        <w:t>. 海关总署</w:t>
      </w:r>
      <w:r>
        <w:rPr>
          <w:rFonts w:hint="eastAsia" w:ascii="Times New Roman" w:hAnsi="Times New Roman" w:eastAsia="宋体" w:cs="Times New Roman"/>
          <w:szCs w:val="22"/>
          <w:lang w:val="en-US" w:eastAsia="zh-CN"/>
        </w:rPr>
        <w:t>1月</w:t>
      </w:r>
      <w:r>
        <w:rPr>
          <w:rFonts w:hint="eastAsia" w:ascii="Times New Roman" w:hAnsi="Times New Roman" w:eastAsia="宋体" w:cs="Times New Roman"/>
          <w:szCs w:val="22"/>
          <w:lang w:eastAsia="zh-CN"/>
        </w:rPr>
        <w:t>13日发布数据：2022年我国货物贸易进出口总值（</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，比2021年增长7.7%，连续（</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保持货物贸易第一大国地位。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4</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.07万亿元</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6年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4</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.07万亿元</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8年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42.07万亿元</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6年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42.07万亿元</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本题考查时事热点。海关总署1月13日发布数据：2022年我国货物贸易进出口总值42.07万亿元，比2021年增长7.7%，连续6年保持货物贸易第一大国地位。故本题正确答案为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71</w:t>
      </w:r>
      <w:r>
        <w:rPr>
          <w:rFonts w:hint="eastAsia" w:ascii="Times New Roman" w:hAnsi="Times New Roman" w:eastAsia="宋体" w:cs="Times New Roman"/>
          <w:szCs w:val="22"/>
          <w:lang w:eastAsia="zh-CN"/>
        </w:rPr>
        <w:t>. 海关总署1月13日发布数据：（</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已经连续三年成为中国第一大贸易伙伴。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巴西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欧盟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东盟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俄罗斯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海关总署1月13日发布数据：2022年我国对东盟、欧盟、美国分别进出口6.52万亿、5.65万亿和5.05万亿元。东盟已经连续三年成为中国第一大贸易伙伴。【我国与东盟贸易往来保持快速增长是RCEP（《区域全面经济伙伴关系协定》）生效带来的贸易创造效应。2022年1月1日，RCEP正式生效。同时，设施互联互通持续推进也助力经贸往来更加便捷。数据显示，2022年，我国以铁路、水路运输方式对东盟进出口分别增长了197.6%和26.7%。我国与东盟通过铁路运输货物中，经过中老铁路运输的比重跃升到44.7%，对中国与东盟之间以铁路运输方式进出口增长的贡献率超过60%。】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72</w:t>
      </w:r>
      <w:r>
        <w:rPr>
          <w:rFonts w:hint="eastAsia" w:ascii="Times New Roman" w:hAnsi="Times New Roman" w:eastAsia="宋体" w:cs="Times New Roman"/>
          <w:szCs w:val="22"/>
          <w:lang w:eastAsia="zh-CN"/>
        </w:rPr>
        <w:t>. 中国国家铁路局工作会议1月13日在北京召开。会议总结回顾了10年来铁路发展成就。全国铁路营业里程从2012年的9.8万公里增长到2022年的15.5万公里，其中高铁从0.9万公里增长到（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，稳居世界第一。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4.</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4.2万公里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.2万公里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中国国家铁路局工作会议1月13日在北京召开。会议总结回顾了10年来铁路发展成就。全国铁路营业里程从2012年的9.8万公里增长到2022年的15.5万公里，其中高铁从0.9万公里增长到4.2万公里，稳居世界第一。铁路迎来发展最快、最安全稳定的历史阶段。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rPr>
        <w:t>73</w:t>
      </w:r>
      <w:r>
        <w:rPr>
          <w:rFonts w:hint="eastAsia" w:ascii="Times New Roman" w:hAnsi="Times New Roman" w:eastAsia="宋体" w:cs="Times New Roman"/>
          <w:szCs w:val="22"/>
          <w:lang w:eastAsia="zh-CN"/>
        </w:rPr>
        <w:t>. 1月13日，2023年全国教育工作会议举行。会议提出，</w:t>
      </w:r>
      <w:r>
        <w:rPr>
          <w:rFonts w:hint="eastAsia" w:ascii="Times New Roman" w:hAnsi="Times New Roman" w:eastAsia="宋体" w:cs="Times New Roman"/>
          <w:szCs w:val="22"/>
          <w:lang w:val="en-US" w:eastAsia="zh-CN"/>
        </w:rPr>
        <w:t>要采取（    ）等措施，让职业教育早期分流的学生通过纵向贯通、横向融通的体系设计获得“回流”的可能。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①中高职贯通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②中高本衔接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③完善专升本考试办法和培养方式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④探索支持高水平本科学校参与职业教育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①②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①②③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①②③④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13日，2023年全国教育工作会议举行。会议提出，要继续把“双减”摆在突出位置来抓；要采取中高职贯通、中高本衔接、完善专升本考试办法和培养方式、探索支持高水平本科学校参与职业教育改革等措施，让职业教育早期分流的学生通过纵向贯通、横向融通的体系设计获得“回流”的可能，让不同禀赋的学生能够多次选择、终身学习、多样化成才。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74</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2023年1月12日，陕西省考古研究院表示，石峁遗址核心区域发现最高等级墓地，这是石峁已进入（    ）形态的重要实证，石峁已进入早期国家形态的重要实证。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旧石器时代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新石器时代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氏族公社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早期国家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12日，陕西省考古研究院表示，目前所发现等级最高的石峁文化墓地，墓地与皇城台“大台基”共同构建起皇城台上“前宫殿后墓地”的基本格局。另外，墓地中南区墓葬具有连排分布和围绕墓葬建有石墙等特征，表明石峁文化高等级墓地已具有成熟的规划意识和墓上建筑，或已形成墓园雏形。皇城台高等级墓地更加彰显出石峁社会的文明化程度，是石峁已进入早期国家形态的重要实证，是近年来中华文明探源工作的重要收获。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75</w:t>
      </w:r>
      <w:r>
        <w:rPr>
          <w:rFonts w:hint="eastAsia" w:ascii="Times New Roman" w:hAnsi="Times New Roman" w:eastAsia="宋体" w:cs="Times New Roman"/>
          <w:szCs w:val="22"/>
          <w:lang w:eastAsia="zh-CN"/>
        </w:rPr>
        <w:t>. 1月12日，国家主席习近平同安哥拉总统洛伦索互致贺电，庆祝两国建交（</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30周年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40周年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4</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5</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12日，国家主席习近平同安哥拉总统洛伦索互致贺电，庆祝两国建交40周年。习近平指出，建交40年以来，中安双方始终真诚友好，携手共进，在涉及彼此核心利益和重大关切问题上相互理解支持。当前中安关系发展势头良好，双方各领域合作成果丰硕，切实惠及两国人民。我高度重视中安关系发展，愿同洛伦索总统一道努力，以两国建交40周年为契机，深化政治互信，密切互利合作，增进民间友好，谱写中安战略伙伴关系蓬勃发展新篇章。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76</w:t>
      </w:r>
      <w:r>
        <w:rPr>
          <w:rFonts w:hint="eastAsia" w:ascii="Times New Roman" w:hAnsi="Times New Roman" w:eastAsia="宋体" w:cs="Times New Roman"/>
          <w:szCs w:val="22"/>
          <w:lang w:eastAsia="zh-CN"/>
        </w:rPr>
        <w:t>. 1月16日，国家主席习近平就（    ）发生客机坠毁事故向</w:t>
      </w:r>
      <w:r>
        <w:rPr>
          <w:rFonts w:hint="eastAsia" w:ascii="Times New Roman" w:hAnsi="Times New Roman" w:eastAsia="宋体" w:cs="Times New Roman"/>
          <w:szCs w:val="22"/>
          <w:lang w:val="en-US" w:eastAsia="zh-CN"/>
        </w:rPr>
        <w:t>该国</w:t>
      </w:r>
      <w:r>
        <w:rPr>
          <w:rFonts w:hint="eastAsia" w:ascii="Times New Roman" w:hAnsi="Times New Roman" w:eastAsia="宋体" w:cs="Times New Roman"/>
          <w:szCs w:val="22"/>
          <w:lang w:eastAsia="zh-CN"/>
        </w:rPr>
        <w:t>总统致慰问电。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印度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不丹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缅甸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尼泊尔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16日，国家主席习近平就尼泊尔发生客机坠毁事故向尼泊尔总统班达里致慰问电。【尼泊尔国土面积有14万多平方公里，人口两千八百九十八万人口，首都：加德满都，是个多民族、多语言、多种姓国家。尼泊尔位于南亚次大陆，北临我国西藏，南面三面靠近印度，国土轮廓如同长方形。全世界十四座高山，有八座位于尼泊尔境内，这让其享有“高山之国”的美誉。】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77</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1月18日，</w:t>
      </w:r>
      <w:r>
        <w:rPr>
          <w:rFonts w:hint="eastAsia" w:ascii="Times New Roman" w:hAnsi="Times New Roman" w:eastAsia="宋体" w:cs="Times New Roman"/>
          <w:szCs w:val="22"/>
          <w:lang w:eastAsia="zh-CN"/>
        </w:rPr>
        <w:t>人力资源社会保障部数据显示，截至2022年底，我国基本养老保险参保人数达（</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.5亿人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.5亿人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10.5亿人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.5亿人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18日，人力资源社会保障部数据显示，截至2022年底，全国基本养老、失业、工伤保险参保人数分别为10.5亿人、2.4亿人、2.9亿人，同比增加2430万人、849万人、825万人。全年基金收入7.1万亿元，支出6.6万亿元，年底累计结余7.4万亿元。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78</w:t>
      </w:r>
      <w:r>
        <w:rPr>
          <w:rFonts w:hint="eastAsia" w:ascii="Times New Roman" w:hAnsi="Times New Roman" w:eastAsia="宋体" w:cs="Times New Roman"/>
          <w:szCs w:val="22"/>
          <w:lang w:eastAsia="zh-CN"/>
        </w:rPr>
        <w:t>. 国家统计局1月17日公布2022年经济数据，2022年，全国城镇新增就业（</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06万人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06万人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1206万人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26</w:t>
      </w:r>
      <w:r>
        <w:rPr>
          <w:rFonts w:hint="eastAsia" w:ascii="Times New Roman" w:hAnsi="Times New Roman" w:eastAsia="宋体" w:cs="Times New Roman"/>
          <w:szCs w:val="22"/>
          <w:lang w:eastAsia="zh-CN"/>
        </w:rPr>
        <w:t>06万人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本题考查时事热点。国家统计局1月17日公布2022年经济数据，2022年，全国城镇新增就业1206万人，超额完成了1100万的预期目标。故本题正确答案为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79</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2023年1月17日。</w:t>
      </w:r>
      <w:r>
        <w:rPr>
          <w:rFonts w:hint="eastAsia" w:ascii="Times New Roman" w:hAnsi="Times New Roman" w:eastAsia="宋体" w:cs="Times New Roman"/>
          <w:szCs w:val="22"/>
          <w:lang w:eastAsia="zh-CN"/>
        </w:rPr>
        <w:t>国家统计局发布的数据显示：2022年末全国人口141175万人，人口自然增长率为（</w:t>
      </w:r>
      <w:r>
        <w:rPr>
          <w:rFonts w:hint="eastAsia" w:ascii="Times New Roman" w:hAnsi="Times New Roman" w:eastAsia="宋体" w:cs="Times New Roman"/>
          <w:szCs w:val="22"/>
          <w:lang w:val="en-US" w:eastAsia="zh-CN"/>
        </w:rPr>
        <w:t xml:space="preserve">    ），这是中国人口多年来的首次负增长。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-0.</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0</w:t>
      </w:r>
      <w:r>
        <w:rPr>
          <w:rFonts w:hint="eastAsia" w:ascii="Times New Roman" w:hAnsi="Times New Roman" w:eastAsia="宋体" w:cs="Times New Roman"/>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-0.</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0</w:t>
      </w:r>
      <w:r>
        <w:rPr>
          <w:rFonts w:hint="eastAsia" w:ascii="Times New Roman" w:hAnsi="Times New Roman" w:eastAsia="宋体" w:cs="Times New Roman"/>
          <w:szCs w:val="22"/>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-0.</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-0.</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17日。国家统计局发布的数据显示：2022年末全国人口141175万人，比上年末减少85万人。2022年全年出生人口956万人，人口出生率为6.77‰；死亡人口1041万人，人口死亡率为7.37‰；人口自然增长率为-0.60‰。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80</w:t>
      </w:r>
      <w:r>
        <w:rPr>
          <w:rFonts w:hint="eastAsia" w:ascii="Times New Roman" w:hAnsi="Times New Roman" w:eastAsia="宋体" w:cs="Times New Roman"/>
          <w:szCs w:val="22"/>
          <w:lang w:eastAsia="zh-CN"/>
        </w:rPr>
        <w:t>. 2023年1月20日，国家航天局公布了我国嫦娥五号月球样品的科研成果：科学家通过研究，揭示了20亿年前月球仍存在岩浆活动，精确测定了月球的年龄是（</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。此外，我国将发现的月球新矿物命名为（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，并成为世界上第三个在月球发现新矿物的国家。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18</w:t>
      </w:r>
      <w:r>
        <w:rPr>
          <w:rFonts w:hint="eastAsia" w:ascii="Times New Roman" w:hAnsi="Times New Roman" w:eastAsia="宋体" w:cs="Times New Roman"/>
          <w:szCs w:val="22"/>
          <w:lang w:eastAsia="zh-CN"/>
        </w:rPr>
        <w:t>.3亿年</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“嫦娥石”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20.3亿年</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“嫦娥石”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18.3亿年</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玉兔石”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20.3亿年</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“玉兔石”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20日电，国家航天局近日公布了我国嫦娥五号月球样品的科研成果：科学家通过研究，揭示了20亿年前月球仍存在岩浆活动，精确测定了月球的年龄是20.3亿年。此外，我国将发现的月球新矿物命名为“嫦娥石”，并成为世界上第三个在月球发现新矿物的国家。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81. 2023年1月21日电，国家统计局发布数据显示，2022年，我国全社会研发经费投入达到（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，比上年增长（</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20870亿元</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0870亿元</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10.4%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30870亿元</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30870亿元</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10.4%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【解析】本题考查时事热点。2023年1月21日电，国家统计局发布数据显示，2022年，我国全社会研发经费投入达到30870亿元，比上年增长10.4%。故本题正确答案为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82. 2023年1月21日电，17部门印发方案，提出加快推进机器人应用拓展，开展（</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应用行动，为经济社会发展注入强劲动能。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“机器人+”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智慧</w:t>
      </w:r>
      <w:r>
        <w:rPr>
          <w:rFonts w:hint="eastAsia" w:ascii="Times New Roman" w:hAnsi="Times New Roman" w:eastAsia="宋体" w:cs="Times New Roman"/>
          <w:szCs w:val="22"/>
          <w:lang w:eastAsia="zh-CN"/>
        </w:rPr>
        <w:t>机器人”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“机器人+</w:t>
      </w:r>
      <w:r>
        <w:rPr>
          <w:rFonts w:hint="eastAsia" w:ascii="Times New Roman" w:hAnsi="Times New Roman" w:eastAsia="宋体" w:cs="Times New Roman"/>
          <w:szCs w:val="22"/>
          <w:lang w:val="en-US" w:eastAsia="zh-CN"/>
        </w:rPr>
        <w:t>生活</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w:t>
      </w:r>
      <w:r>
        <w:rPr>
          <w:rFonts w:hint="eastAsia" w:ascii="Times New Roman" w:hAnsi="Times New Roman" w:eastAsia="宋体" w:cs="Times New Roman"/>
          <w:szCs w:val="22"/>
          <w:lang w:val="en-US" w:eastAsia="zh-CN"/>
        </w:rPr>
        <w:t>智享</w:t>
      </w:r>
      <w:r>
        <w:rPr>
          <w:rFonts w:hint="eastAsia" w:ascii="Times New Roman" w:hAnsi="Times New Roman" w:eastAsia="宋体" w:cs="Times New Roman"/>
          <w:szCs w:val="22"/>
          <w:lang w:eastAsia="zh-CN"/>
        </w:rPr>
        <w:t>机器人”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【解析】本题考查时事热点。2023年1月21日电，17部门印发方案，提出加快推进机器人应用拓展，开展“机器人+”应用行动，为经济社会发展注入强劲动能。故本题正确答案为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83. </w:t>
      </w:r>
      <w:r>
        <w:rPr>
          <w:rFonts w:hint="eastAsia" w:ascii="Times New Roman" w:hAnsi="Times New Roman" w:eastAsia="宋体" w:cs="Times New Roman"/>
          <w:szCs w:val="22"/>
          <w:lang w:val="en-US" w:eastAsia="zh-CN"/>
        </w:rPr>
        <w:t>2023年1月21日</w:t>
      </w:r>
      <w:r>
        <w:rPr>
          <w:rFonts w:hint="eastAsia" w:ascii="Times New Roman" w:hAnsi="Times New Roman" w:eastAsia="宋体" w:cs="Times New Roman"/>
          <w:szCs w:val="22"/>
          <w:lang w:eastAsia="zh-CN"/>
        </w:rPr>
        <w:t>，春晚现场，谭维维一曲《百鸟归巢》唱响千年传承的非遗（    ）元素。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渔歌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南音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昆曲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西安鼓乐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1月21日，春晚现场，谭维维一曲《百鸟归巢》唱响千年传承的非遗南音元素。【南音也称“弦管”“泉州南音”，福建省闽南地区的传统音乐，联合国教科文组织人类非物质文化遗产代表作名录内容之一。南音有“中国音乐史上的活化石”之称，发源于福建泉州，用闽南语演唱，是中国历史悠久的汉族音乐。】</w:t>
      </w:r>
      <w:r>
        <w:rPr>
          <w:rFonts w:hint="eastAsia" w:ascii="Times New Roman" w:hAnsi="Times New Roman" w:eastAsia="宋体" w:cs="Times New Roman"/>
          <w:szCs w:val="22"/>
          <w:lang w:val="en-US" w:eastAsia="zh-CN"/>
        </w:rPr>
        <w:t>A项：渔歌是中国民歌的一种，中国沿海地区以及湖泊港湾渔民所唱。如流行于广东汕尾市，统称为汕尾市渔歌。A项排除。C项：昆曲，原名“昆山腔”（简称“昆腔”），是中国古老的戏曲声腔、剧种，现又被称为“昆剧”。昆曲是汉族传统戏曲中最古老的剧种之一，也是中国汉族传统文化艺术，特别是戏曲艺术中的珍品，被称为百花园中的一朵“兰花”。C项排除。D项：西安鼓乐，流传于西安（古长安）及周边地区的传统音乐，世界非物质文化遗产之一。西安鼓乐源于唐代燕乐，之后又融入了宫廷音乐，安史之乱期间随宫廷乐师的流亡而流入民间。西安鼓乐至今仍然保持着相当完整的曲目、谱式、结构、乐器及演奏形式。D项排除。</w:t>
      </w:r>
      <w:r>
        <w:rPr>
          <w:rFonts w:hint="eastAsia" w:ascii="Times New Roman" w:hAnsi="Times New Roman" w:eastAsia="宋体" w:cs="Times New Roman"/>
          <w:szCs w:val="22"/>
          <w:lang w:eastAsia="zh-CN"/>
        </w:rPr>
        <w:t>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84. 2023年1月21日，兔年春晚以（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为主题，凸显开心信心、奋进拼搏的时代新气息。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“大美中国梦，新年报春来”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“奋进中国人”“温暖中国情”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“新民俗、民族感情、快乐、创新”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“欣欣向荣的新时代中国，日新月异的更美好生活”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【解析】本题考查时事热点。2023年1月21日，兔年春晚以“欣欣向荣的新时代中国，日新月异的更美好生活”为主题，凸显开心信心、奋进拼搏的时代新气息。故本题正确答案为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85. </w:t>
      </w:r>
      <w:r>
        <w:rPr>
          <w:rFonts w:hint="eastAsia" w:ascii="Times New Roman" w:hAnsi="Times New Roman" w:eastAsia="宋体" w:cs="Times New Roman"/>
          <w:szCs w:val="22"/>
          <w:lang w:val="en-US" w:eastAsia="zh-CN"/>
        </w:rPr>
        <w:t>2023年春节是</w:t>
      </w:r>
      <w:r>
        <w:rPr>
          <w:rFonts w:hint="eastAsia" w:ascii="Times New Roman" w:hAnsi="Times New Roman" w:eastAsia="宋体" w:cs="Times New Roman"/>
          <w:szCs w:val="22"/>
          <w:lang w:eastAsia="zh-CN"/>
        </w:rPr>
        <w:t>中国空间站全面建成后的（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中国年。神舟十五号航天员乘组为除夕夜做准备。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首个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第二个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第</w:t>
      </w:r>
      <w:r>
        <w:rPr>
          <w:rFonts w:hint="eastAsia" w:ascii="Times New Roman" w:hAnsi="Times New Roman" w:eastAsia="宋体" w:cs="Times New Roman"/>
          <w:szCs w:val="22"/>
          <w:lang w:val="en-US" w:eastAsia="zh-CN"/>
        </w:rPr>
        <w:t>三</w:t>
      </w:r>
      <w:r>
        <w:rPr>
          <w:rFonts w:hint="eastAsia" w:ascii="Times New Roman" w:hAnsi="Times New Roman" w:eastAsia="宋体" w:cs="Times New Roman"/>
          <w:szCs w:val="22"/>
          <w:lang w:eastAsia="zh-CN"/>
        </w:rPr>
        <w:t>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第</w:t>
      </w:r>
      <w:r>
        <w:rPr>
          <w:rFonts w:hint="eastAsia" w:ascii="Times New Roman" w:hAnsi="Times New Roman" w:eastAsia="宋体" w:cs="Times New Roman"/>
          <w:szCs w:val="22"/>
          <w:lang w:val="en-US" w:eastAsia="zh-CN"/>
        </w:rPr>
        <w:t>四</w:t>
      </w:r>
      <w:r>
        <w:rPr>
          <w:rFonts w:hint="eastAsia" w:ascii="Times New Roman" w:hAnsi="Times New Roman" w:eastAsia="宋体" w:cs="Times New Roman"/>
          <w:szCs w:val="22"/>
          <w:lang w:eastAsia="zh-CN"/>
        </w:rPr>
        <w:t>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春节是中国空间站全面建成后的首个中国年。神舟十五号航天员乘组为除夕夜做准备。“盛世中华”由01航天员费俊龙书写，“筑天宫奋楫扬帆”由02航天员邓清明书写，“建强国激流勇进”由03航天员张陆书写。随后，他们将春联挂上空间站，营造出浓浓的节日氛围。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86. 2023年1月22日电，近日，中国自主研制的全球最大液化天然气运输加注船（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在深圳盐田港完成首船保税加注。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“海洋石油301”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“海洋石油3</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“海洋</w:t>
      </w:r>
      <w:r>
        <w:rPr>
          <w:rFonts w:hint="eastAsia" w:ascii="Times New Roman" w:hAnsi="Times New Roman" w:eastAsia="宋体" w:cs="Times New Roman"/>
          <w:szCs w:val="22"/>
          <w:lang w:val="en-US" w:eastAsia="zh-CN"/>
        </w:rPr>
        <w:t>天然气</w:t>
      </w:r>
      <w:r>
        <w:rPr>
          <w:rFonts w:hint="eastAsia" w:ascii="Times New Roman" w:hAnsi="Times New Roman" w:eastAsia="宋体" w:cs="Times New Roman"/>
          <w:szCs w:val="22"/>
          <w:lang w:eastAsia="zh-CN"/>
        </w:rPr>
        <w:t>301”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“海洋天然气3</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【解析】本题考查时事热点。2023年1月22日电，近日，中国自主研制的全球最大液化天然气运输加注船“海洋石油301”在深圳盐田港完成首船保税加注。故本题正确答案为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87. 2023年1月22日电，教育部等十三部门印发意见，明确学校要把做好（</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教育指导服务作为重要职责，纳入（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工作计划。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家庭</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学校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家庭</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家长</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社会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家长</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政府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【解析】本题考查时事热点。2023年1月22日电，教育部等十三部门印发意见，明确学校要把做好家庭教育指导服务作为重要职责，纳入学校工作计划。故本题正确答案为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88. 2023年1月22日，（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科考船搭载（</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号全海深载人潜水器在位于东南印度洋蒂阿蔓蒂那海沟最深点完成深潜作业后，成功回收。这是人类历史上首次抵达该海沟的最深点。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“探索号”</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“奋斗者”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“探索一号”</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“奋斗者”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“探索</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号”</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“奋斗者</w:t>
      </w:r>
      <w:r>
        <w:rPr>
          <w:rFonts w:hint="eastAsia" w:ascii="Times New Roman" w:hAnsi="Times New Roman" w:eastAsia="宋体" w:cs="Times New Roman"/>
          <w:szCs w:val="22"/>
          <w:lang w:val="en-US" w:eastAsia="zh-CN"/>
        </w:rPr>
        <w:t>二号</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“探索</w:t>
      </w:r>
      <w:r>
        <w:rPr>
          <w:rFonts w:hint="eastAsia" w:ascii="Times New Roman" w:hAnsi="Times New Roman" w:eastAsia="宋体" w:cs="Times New Roman"/>
          <w:szCs w:val="22"/>
          <w:lang w:val="en-US" w:eastAsia="zh-CN"/>
        </w:rPr>
        <w:t>三</w:t>
      </w:r>
      <w:r>
        <w:rPr>
          <w:rFonts w:hint="eastAsia" w:ascii="Times New Roman" w:hAnsi="Times New Roman" w:eastAsia="宋体" w:cs="Times New Roman"/>
          <w:szCs w:val="22"/>
          <w:lang w:eastAsia="zh-CN"/>
        </w:rPr>
        <w:t>号”</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“奋斗者二号”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1月22日，“探索一号”科考船搭载“奋斗者”号全海深载人潜水器在位于东南印度洋蒂阿蔓蒂那海沟最深点完成深潜作业后，成功回收。这是人类历史上首次抵达该海沟的最深点。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89. 土耳其政府方面</w:t>
      </w:r>
      <w:r>
        <w:rPr>
          <w:rFonts w:hint="eastAsia" w:ascii="Times New Roman" w:hAnsi="Times New Roman" w:eastAsia="宋体" w:cs="Times New Roman"/>
          <w:szCs w:val="22"/>
          <w:lang w:val="en-US" w:eastAsia="zh-CN"/>
        </w:rPr>
        <w:t>1月</w:t>
      </w:r>
      <w:r>
        <w:rPr>
          <w:rFonts w:hint="eastAsia" w:ascii="Times New Roman" w:hAnsi="Times New Roman" w:eastAsia="宋体" w:cs="Times New Roman"/>
          <w:szCs w:val="22"/>
          <w:lang w:eastAsia="zh-CN"/>
        </w:rPr>
        <w:t>23日表示，不支持（</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加入北约。</w:t>
      </w:r>
      <w:r>
        <w:rPr>
          <w:rFonts w:hint="eastAsia" w:ascii="Times New Roman" w:hAnsi="Times New Roman" w:eastAsia="宋体" w:cs="Times New Roman"/>
          <w:szCs w:val="22"/>
          <w:lang w:val="en-US" w:eastAsia="zh-CN"/>
        </w:rPr>
        <w:t>该国</w:t>
      </w:r>
      <w:r>
        <w:rPr>
          <w:rFonts w:hint="eastAsia" w:ascii="Times New Roman" w:hAnsi="Times New Roman" w:eastAsia="宋体" w:cs="Times New Roman"/>
          <w:szCs w:val="22"/>
          <w:lang w:eastAsia="zh-CN"/>
        </w:rPr>
        <w:t>不尊重土耳其，不必等待土耳其对其加入北约的支持。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瑞士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瑞典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芬兰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乌克兰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土耳其政府方面1月23日表示，不支持瑞典加入北约。瑞典不尊重土耳其，不必等待土耳其对其加入北约的支持。此前，土耳其驻瑞典大使馆附近发生反对土耳其的抗议活动。土方之后取消了瑞典国防大臣访问土耳其的安排。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90. 2023年1月23日电，工信部消息，2022年全国新增充电桩（</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、换电站（</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，充换电基础设施建设速度明显加快。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59.3万个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75座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59.3万个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75座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259.3万个</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675座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59.3万个</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75座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【解析】本题考查时事热点。2023年1月23日电，工信部消息，2022年全国新增充电桩259.3万个、换电站675座，充换电基础设施建设速度明显加快。故本题正确答案为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91. 1月27日，在经历了22个月的停航改扩建施工后，中国最北机场——（    ）恢复通航，标志着神州北极“空中通道”正式恢复。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佳木斯机场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满洲里西郊机场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漠河古莲机场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黑河瑷珲机场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【答案】C【解析】本题考查时事热点。1月27日，在经历了22个月的停航改扩建施工后，中国最北机场——漠河古莲机场恢复通航，标志着神州北极“空中通道”正式恢复。故本题正确答案为C项。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92. </w:t>
      </w:r>
      <w:r>
        <w:rPr>
          <w:rFonts w:hint="eastAsia" w:ascii="Times New Roman" w:hAnsi="Times New Roman" w:eastAsia="宋体" w:cs="Times New Roman"/>
          <w:szCs w:val="22"/>
          <w:lang w:val="en-US" w:eastAsia="zh-CN"/>
        </w:rPr>
        <w:t>2023年1月21日电，</w:t>
      </w:r>
      <w:r>
        <w:rPr>
          <w:rFonts w:hint="eastAsia" w:ascii="Times New Roman" w:hAnsi="Times New Roman" w:eastAsia="宋体" w:cs="Times New Roman"/>
          <w:szCs w:val="22"/>
          <w:lang w:eastAsia="zh-CN"/>
        </w:rPr>
        <w:t>国家乡村振兴局近日发布，2022年，我国坚持把（</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）作为巩固拓展脱贫攻坚成果的根本措施，2022年脱贫人口人均纯收入达14342元。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增加脱贫人口</w:t>
      </w:r>
      <w:r>
        <w:rPr>
          <w:rFonts w:hint="eastAsia" w:ascii="Times New Roman" w:hAnsi="Times New Roman" w:eastAsia="宋体" w:cs="Times New Roman"/>
          <w:szCs w:val="22"/>
          <w:lang w:val="en-US" w:eastAsia="zh-CN"/>
        </w:rPr>
        <w:t>就业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增加脱贫人口收入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培训脱贫人口就业技能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脱贫地区特色产业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【解析】本题考查时事热点。2023年1月21日电，国家乡村振兴局近日发布，2022年，我国坚持把增加脱贫人口收入作为巩固拓展脱贫攻坚成果的根本措施，2022年脱贫人口人均纯收入达14342元。故本题正确答案为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93. </w:t>
      </w:r>
      <w:r>
        <w:rPr>
          <w:rFonts w:hint="eastAsia" w:ascii="Times New Roman" w:hAnsi="Times New Roman" w:eastAsia="宋体" w:cs="Times New Roman"/>
          <w:szCs w:val="22"/>
          <w:lang w:val="en-US" w:eastAsia="zh-CN"/>
        </w:rPr>
        <w:t>2023年1月17日，</w:t>
      </w:r>
      <w:r>
        <w:rPr>
          <w:rFonts w:hint="eastAsia" w:ascii="Times New Roman" w:hAnsi="Times New Roman" w:eastAsia="宋体" w:cs="Times New Roman"/>
          <w:szCs w:val="22"/>
          <w:lang w:eastAsia="zh-CN"/>
        </w:rPr>
        <w:t>据科技日报报道，中国科学技术大学郭光灿院士团队任希锋研究组与国外同行合作，基于光量子集成芯片，在国际上首次展示了（</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非线性产生过程的干涉。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光子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四光子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六</w:t>
      </w:r>
      <w:r>
        <w:rPr>
          <w:rFonts w:hint="eastAsia" w:ascii="Times New Roman" w:hAnsi="Times New Roman" w:eastAsia="宋体" w:cs="Times New Roman"/>
          <w:szCs w:val="22"/>
          <w:lang w:eastAsia="zh-CN"/>
        </w:rPr>
        <w:t>光子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八</w:t>
      </w:r>
      <w:r>
        <w:rPr>
          <w:rFonts w:hint="eastAsia" w:ascii="Times New Roman" w:hAnsi="Times New Roman" w:eastAsia="宋体" w:cs="Times New Roman"/>
          <w:szCs w:val="22"/>
          <w:lang w:eastAsia="zh-CN"/>
        </w:rPr>
        <w:t>光子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【解析】本题考查时事热点。2023年1月17日，据科技日报报道，中国科学技术大学郭光灿院士团队任希锋研究组与国外同行合作，基于光量子集成芯片，在国际上首次展示了</w:t>
      </w:r>
      <w:r>
        <w:rPr>
          <w:rFonts w:hint="eastAsia" w:ascii="Times New Roman" w:hAnsi="Times New Roman" w:eastAsia="宋体" w:cs="Times New Roman"/>
          <w:szCs w:val="22"/>
          <w:lang w:val="en-US" w:eastAsia="zh-CN"/>
        </w:rPr>
        <w:t>四光子</w:t>
      </w:r>
      <w:r>
        <w:rPr>
          <w:rFonts w:hint="eastAsia" w:ascii="Times New Roman" w:hAnsi="Times New Roman" w:eastAsia="宋体" w:cs="Times New Roman"/>
          <w:szCs w:val="22"/>
          <w:lang w:eastAsia="zh-CN"/>
        </w:rPr>
        <w:t>非线性产生过程的干涉。故本题正确答案为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94. 2023年1月19日，国际学术期刊《自然》杂志发表了中国科学院国家天文台刘超研究员带领的研究团队的一项重大成果。研究团队发现天体物理学中一个非常重要的基础理论，挑战了（</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的经典理论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CMB探测原初引力波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金斯引力不稳定理论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恒星初始质量分布规律不变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γ射线源和星际分子的发射机制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1月19日凌晨，国际学术期刊《自然》杂志发表了中国科学院国家天文台刘超研究员带领的研究团队的一项重大成果。发挥我国重大科技基础设施郭守敬望远镜（LAMOST）超大光谱数据样本优势，结合欧洲空间局盖亚（Gaia）卫星数据，研究团队发现天体物理学中一个非常重要的基础理论“恒星初始质量分布规律”会随着恒星金属元素含量和年龄发生显著变化，挑战了恒星初始质量分布规律不变的经典理论，刷新了人类对这一基本概念的认知。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95. 2023年1月22日，第31届世界大学生冬季运动会闭幕，中国代表团共获得（</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，人均获奖牌数创历史新高。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1枚金牌、</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枚银牌、1枚铜牌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1枚金牌、2枚银牌、1枚铜牌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枚金牌、2枚银牌、1枚铜牌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1枚金牌、2枚银牌、</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【解析】本题考查时事热点。2023年1月22日，第31届世界大学生冬季运动会闭幕，中国代表团共获得1枚金牌、2枚银牌、1枚铜牌，人均获奖牌数创历史新高。故本题正确答案为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96. 2023年1月24日，最高检消息，2022年，检察机关立案办理公益诉讼19.5万件，同比上升（</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【解析】本题考查时事热点。2023年1月24日，最高检消息，2022年，检察机关立案办理公益诉讼19.5万件，同比上升15%。故本题正确答案为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 xml:space="preserve">97. </w:t>
      </w:r>
      <w:r>
        <w:rPr>
          <w:rFonts w:hint="default" w:ascii="Times New Roman" w:hAnsi="Times New Roman" w:eastAsia="宋体" w:cs="Times New Roman"/>
          <w:szCs w:val="22"/>
          <w:lang w:val="en-US" w:eastAsia="zh-CN"/>
        </w:rPr>
        <w:t>2023年1月9日，中国首支（    ）国家队组建完成，该项目是2024年巴黎奥运会中增设的新项目。</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A. 跆拳道</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B. 霹雳舞</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C. 武术</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D. 滑板</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【答案】B【解析】本题考查时事热点。2023年1月9日，中国首支霹雳舞国家队组建完成，该项目是2024年巴黎奥运会中增设的新项目。故本题正确答案为B项。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szCs w:val="22"/>
        </w:rPr>
      </w:pPr>
      <w:r>
        <w:rPr>
          <w:rFonts w:hint="eastAsia" w:ascii="Times New Roman" w:hAnsi="Times New Roman" w:eastAsia="宋体" w:cs="Times New Roman"/>
          <w:b/>
          <w:bCs/>
          <w:szCs w:val="22"/>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关于统筹疫情防控和经济社会发展，强化重要民生商品保供稳价，确保春节市场供应充足和价格平稳，下列说法正确的有（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支持物流企业合理调配运力，关心关爱快递等人员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持续释放煤炭先进产能，做好电力、天然气顶峰保供预案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加强药品等物资调配，保障医疗机构、居家患者、养老院、农村地区等需求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lang w:eastAsia="zh-CN"/>
        </w:rPr>
        <w:t>D. 做好春耕备播准备，进一步抓实粮食生产、夯实稳物价基础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2023年1月</w:t>
      </w:r>
      <w:r>
        <w:rPr>
          <w:rFonts w:hint="eastAsia" w:ascii="Times New Roman" w:hAnsi="Times New Roman" w:eastAsia="宋体" w:cs="Times New Roman"/>
          <w:szCs w:val="22"/>
          <w:lang w:eastAsia="zh-CN"/>
        </w:rPr>
        <w:t>3日，国务院总理李克强主持召开国务院常务会议，部署进一步做好重要民生商品和能源保供稳价等工作，保障群众生活和企业生产需求，要求抓实抓细重点民生工作，确保群众过好春节。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rPr>
      </w:pPr>
      <w:r>
        <w:rPr>
          <w:rFonts w:hint="eastAsia" w:ascii="Times New Roman" w:hAnsi="Times New Roman" w:eastAsia="宋体" w:cs="Times New Roman"/>
          <w:szCs w:val="22"/>
          <w:lang w:eastAsia="zh-CN"/>
        </w:rPr>
        <w:t>会议指出，过去一年物价保持平稳，粮食、能源稳定供应能力提升，为稳经济、保民生提供了有力支撑。要贯彻党中央、国务院部署，更好统筹疫情防控和经济社会发展，强化重要民生商品等保供稳价，确保春节市场供应充足和价格平稳。一要压实“米袋子”省长负责制、“菜篮子”市长负责制，及时做好市场调配，抓好其他重要民生商品供销对接。做好春耕备播准备，进一步抓实粮食生产、夯实稳物价基础。二要千方百计提高医疗、防疫物资供给能力，支持重点企业满负荷生产。加强药品等物资调配，保障医疗机构、居家患者、养老院、农村地区等需求，为防疫提供保障。对纳入医保范围的看病和药品费用应报尽报。三要进一步抓好能源保供。持续释放煤炭先进产能，支持能源企业节日安全正常生产，做好电力、天然气顶峰保供预案。四要持续保障交通物流大动脉、微循环畅通，支持物流企业合理调配运力，关心关爱快递等人员，保障春节期间邮政快递稳定运行。五要加强市场和价格监管，依法查处囤积居奇、哄抬价格等行为。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2</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关于扎实细致</w:t>
      </w:r>
      <w:r>
        <w:rPr>
          <w:rFonts w:hint="eastAsia" w:ascii="Times New Roman" w:hAnsi="Times New Roman" w:eastAsia="宋体" w:cs="Times New Roman"/>
          <w:szCs w:val="22"/>
          <w:lang w:eastAsia="zh-CN"/>
        </w:rPr>
        <w:t>做好重点民生工作，</w:t>
      </w:r>
      <w:r>
        <w:rPr>
          <w:rFonts w:hint="eastAsia" w:ascii="Times New Roman" w:hAnsi="Times New Roman" w:eastAsia="宋体" w:cs="Times New Roman"/>
          <w:szCs w:val="22"/>
          <w:lang w:val="en-US" w:eastAsia="zh-CN"/>
        </w:rPr>
        <w:t>2023年1月3日召开的</w:t>
      </w:r>
      <w:r>
        <w:rPr>
          <w:rFonts w:hint="eastAsia" w:ascii="Times New Roman" w:hAnsi="Times New Roman" w:eastAsia="宋体" w:cs="Times New Roman"/>
          <w:szCs w:val="22"/>
          <w:lang w:eastAsia="zh-CN"/>
        </w:rPr>
        <w:t>国务院常务会议</w:t>
      </w:r>
      <w:r>
        <w:rPr>
          <w:rFonts w:hint="eastAsia" w:ascii="Times New Roman" w:hAnsi="Times New Roman" w:eastAsia="宋体" w:cs="Times New Roman"/>
          <w:szCs w:val="22"/>
          <w:lang w:val="en-US" w:eastAsia="zh-CN"/>
        </w:rPr>
        <w:t>指出，要（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及时足额发放低保、救助、失业补助等资金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切实保障农民工工资支付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加强市场和价格监管，依法查处哄抬价格等行为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一丝不苟抓好安全生产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3日，国务院总理李克强主持召开国务院常务会议，部署进一步做好重要民生商品和能源保供稳价等工作，保障群众生活和企业生产需求，要求抓实抓细重点民生工作，确保群众过好春节。会议指出，春节临近，要扎实细致做好重点民生工作。一是切实保障农民工工资支付。以工程建设领域为重点，政府工程和国企项目欠薪的要立即整改，力争春节前全部清偿。清欠收回的企业账款要优先用于农民工工资发放。对一时难以解决的欠薪，地方政府要运用工资保证金、应急周转金等提供支持。统筹协调解决商贸等行业困难企业欠薪问题。要通过保障农民工合法权益增强他们信心，力争春节后农民工就业、返岗稳中有升。二是及时足额发放低保、救助、失业补助等资金，对因疫因灾困难群众予以临时救助，兜牢基本民生底线。三是一丝不苟抓好安全生产，压实责任，强化重点领域隐患排查整治，加强人员密集场所值守，坚决防范重特大安全事故。健全极端天气等应急预案，确保交通、能源、通信等基础设施安全稳定运行。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3</w:t>
      </w:r>
      <w:r>
        <w:rPr>
          <w:rFonts w:hint="eastAsia" w:ascii="Times New Roman" w:hAnsi="Times New Roman" w:eastAsia="宋体" w:cs="Times New Roman"/>
          <w:szCs w:val="22"/>
          <w:lang w:eastAsia="zh-CN"/>
        </w:rPr>
        <w:t>. 经过三年疫情防控形成</w:t>
      </w:r>
      <w:r>
        <w:rPr>
          <w:rFonts w:hint="eastAsia" w:ascii="Times New Roman" w:hAnsi="Times New Roman" w:eastAsia="宋体" w:cs="Times New Roman"/>
          <w:szCs w:val="22"/>
          <w:lang w:val="en-US" w:eastAsia="zh-CN"/>
        </w:rPr>
        <w:t>的中国方案是（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中西医结合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中西药并用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中医为主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中西结合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本题考查时事热点。国务院联防联控机制2023年1月3日举行新闻发布会，国家中医药管理局有关负责人介绍，经过三年疫情防控，形成了中西医结合、中西药并用的中国方案。故本题正确答案为AB项。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4</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2023年1月4日，</w:t>
      </w:r>
      <w:r>
        <w:rPr>
          <w:rFonts w:hint="eastAsia" w:ascii="Times New Roman" w:hAnsi="Times New Roman" w:eastAsia="宋体" w:cs="Times New Roman"/>
          <w:szCs w:val="22"/>
          <w:lang w:eastAsia="zh-CN"/>
        </w:rPr>
        <w:t>财政部部长刘昆</w:t>
      </w:r>
      <w:r>
        <w:rPr>
          <w:rFonts w:hint="eastAsia" w:ascii="Times New Roman" w:hAnsi="Times New Roman" w:eastAsia="宋体" w:cs="Times New Roman"/>
          <w:szCs w:val="22"/>
          <w:lang w:val="en-US" w:eastAsia="zh-CN"/>
        </w:rPr>
        <w:t>在接受央视记者专访时指出，2023年继续实施积极的财政政策和稳健的货币政策，将（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适度扩大财政支出规模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持续增加中央对地方转移支付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合理安排地方政府专项债券规模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完善税费优惠政策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4日，财政部部长刘昆在接受央视记者专访时指出，2023年，将统筹财政收入、财政赤字、贴息等政策工具，适度扩大财政支出规模；合理安排地方政府专项债券规模；持续增加中央对地方转移支付，向困难地区和欠发达地区倾斜。同时，完善税费优惠政策，优化财政支出结构，有效带动扩大全社会投资，促进消费。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5</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2023年1月5日，国家医保局等五部门联合印发《关于坚决守牢防止规模性返贫底线 健全完善防范化解因病返贫致贫长效机制的通知》，要求统筹实施（    ）三重制度综合保障。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大病救助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基本医疗保险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大病医疗保险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医疗救助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本题考查时事热点。2023年1月5日，国家医保局等五部门联合印发《关于坚决守牢防止规模性返贫底线 健全完善防范化解因病返贫致贫长效机制的通知》，要求统筹实施基本医疗保险、大病医疗保险、医疗救助三重制度综合保障。对经三重制度保障后费用负担仍较重的，明确部门联动帮扶责任。据监测，2021年以来农村低收入人口和脱贫人口参保率稳定在99%以上，基本实现应保尽保。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6</w:t>
      </w:r>
      <w:r>
        <w:rPr>
          <w:rFonts w:hint="eastAsia" w:ascii="Times New Roman" w:hAnsi="Times New Roman" w:eastAsia="宋体" w:cs="Times New Roman"/>
          <w:szCs w:val="22"/>
          <w:lang w:eastAsia="zh-CN"/>
        </w:rPr>
        <w:t>. 提升国家战略物资储备保障能力是中央经济工作会议部署的重要任务之一。</w:t>
      </w:r>
      <w:r>
        <w:rPr>
          <w:rFonts w:hint="eastAsia" w:ascii="Times New Roman" w:hAnsi="Times New Roman" w:eastAsia="宋体" w:cs="Times New Roman"/>
          <w:szCs w:val="22"/>
          <w:lang w:val="en-US" w:eastAsia="zh-CN"/>
        </w:rPr>
        <w:t>2023年1月5日，自然资源部部长王广华在接受专访时表示，2023年将（    ），保障国家能源和矿产资源安全。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突出紧缺和大宗战略性矿产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全面启动新一轮战略性矿产国内找矿行动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加强重点勘查区找矿力度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加快油气等能源资源勘探开发速度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加强重要能源、矿产资源国内勘探开发和增储上产，提升国家战略物资储备保障能力是中央经济工作会议部署的重要任务之一。自然资源部部长王广华1月5日接受专访时表示，今年将突出紧缺和大宗战略性矿产，全面启动新一轮战略性矿产国内找矿行动，加强重点勘查区找矿力度，加快油气等能源资源勘探开发速度，保障国家能源和矿产资源安全。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7</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下列举措属于2023年我国航天领域工作计划的有（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全面推进探月工程四期和行星探测工程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载人空间站转入常态化运营模式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开展嫦娥</w:t>
      </w:r>
      <w:r>
        <w:rPr>
          <w:rFonts w:hint="eastAsia" w:ascii="Times New Roman" w:hAnsi="Times New Roman" w:eastAsia="宋体" w:cs="Times New Roman"/>
          <w:szCs w:val="22"/>
          <w:lang w:val="en-US" w:eastAsia="zh-CN"/>
        </w:rPr>
        <w:t>六</w:t>
      </w:r>
      <w:r>
        <w:rPr>
          <w:rFonts w:hint="eastAsia" w:ascii="Times New Roman" w:hAnsi="Times New Roman" w:eastAsia="宋体" w:cs="Times New Roman"/>
          <w:szCs w:val="22"/>
          <w:lang w:eastAsia="zh-CN"/>
        </w:rPr>
        <w:t>号、天问</w:t>
      </w:r>
      <w:r>
        <w:rPr>
          <w:rFonts w:hint="eastAsia" w:ascii="Times New Roman" w:hAnsi="Times New Roman" w:eastAsia="宋体" w:cs="Times New Roman"/>
          <w:szCs w:val="22"/>
          <w:lang w:val="en-US" w:eastAsia="zh-CN"/>
        </w:rPr>
        <w:t>三</w:t>
      </w:r>
      <w:r>
        <w:rPr>
          <w:rFonts w:hint="eastAsia" w:ascii="Times New Roman" w:hAnsi="Times New Roman" w:eastAsia="宋体" w:cs="Times New Roman"/>
          <w:szCs w:val="22"/>
          <w:lang w:eastAsia="zh-CN"/>
        </w:rPr>
        <w:t>号等型号研制工作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安排长征六号丙运载火箭的首飞任务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1月5日航天科技集团</w:t>
      </w:r>
      <w:r>
        <w:rPr>
          <w:rFonts w:hint="eastAsia" w:ascii="Times New Roman" w:hAnsi="Times New Roman" w:eastAsia="宋体" w:cs="Times New Roman"/>
          <w:szCs w:val="22"/>
          <w:lang w:val="en-US" w:eastAsia="zh-CN"/>
        </w:rPr>
        <w:t>消息</w:t>
      </w:r>
      <w:r>
        <w:rPr>
          <w:rFonts w:hint="eastAsia" w:ascii="Times New Roman" w:hAnsi="Times New Roman" w:eastAsia="宋体" w:cs="Times New Roman"/>
          <w:szCs w:val="22"/>
          <w:lang w:eastAsia="zh-CN"/>
        </w:rPr>
        <w:t>，今年计划安排超50次航天发射任务，全面推进探月工程四期和行星探测工程，开展嫦娥七号、天问二号等型号研制工作，并计划安排长征六号丙运载火箭的首飞任务。同时，今年载人空间站转入常态化运营模式。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8</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下列属于“共青团促进大学生就业行动”计划的有（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一般院校低收入家庭学生就业帮扶计划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大学生志愿服务西部计划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大学生创业帮扶计划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大学生社区实践计划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w:t>
      </w:r>
      <w:r>
        <w:rPr>
          <w:rFonts w:hint="eastAsia" w:ascii="Times New Roman" w:hAnsi="Times New Roman" w:eastAsia="宋体" w:cs="Times New Roman"/>
          <w:szCs w:val="22"/>
          <w:lang w:val="en-US" w:eastAsia="zh-CN"/>
        </w:rPr>
        <w:t>2023年1月6日，共青团中央发布“大学生志愿服务西部计划”工作指引，指出以一般院校低收入家庭学生和毕业一年内未找到工作的大学生为重点对象，以就业帮扶和提升社会化能力为重点领域，扎实开展一般院校低收入家庭学生就业帮扶计划、大学生志愿服务西部计划、大学生创业帮扶计划、大学生就业引航计划、大学生实习“扬帆计划”和大学生社区实践计划，保持帮助10万名以上大学生就业的目标不变，发动全团力量帮助大学生就业，为党和国家就业工作大局贡献力量。</w:t>
      </w:r>
      <w:r>
        <w:rPr>
          <w:rFonts w:hint="eastAsia" w:ascii="Times New Roman" w:hAnsi="Times New Roman" w:eastAsia="宋体" w:cs="Times New Roman"/>
          <w:szCs w:val="22"/>
          <w:lang w:eastAsia="zh-CN"/>
        </w:rPr>
        <w:t>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9</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当前</w:t>
      </w:r>
      <w:r>
        <w:rPr>
          <w:rFonts w:hint="eastAsia" w:ascii="Times New Roman" w:hAnsi="Times New Roman" w:eastAsia="宋体" w:cs="Times New Roman"/>
          <w:szCs w:val="22"/>
          <w:lang w:eastAsia="zh-CN"/>
        </w:rPr>
        <w:t>疫情防控进入新阶段，</w:t>
      </w:r>
      <w:r>
        <w:rPr>
          <w:rFonts w:hint="eastAsia" w:ascii="Times New Roman" w:hAnsi="Times New Roman" w:eastAsia="宋体" w:cs="Times New Roman"/>
          <w:szCs w:val="22"/>
          <w:lang w:val="en-US" w:eastAsia="zh-CN"/>
        </w:rPr>
        <w:t>下列工作说法正确的有（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有序开展重点人群分级分类动态服务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做到重点人群感染早发现早用药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重症风险人群早识别早转诊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做好定期联系服务和日常健康监测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联防联控机制1月16日举行新闻发布会，邀请有关专家介绍老年人、孕产妇、儿童等重点人群健康保障情况。国家卫生健康委新闻发言人介绍，随着疫情防控进入新阶段，全国正在有序开展老年人、儿童、孕产妇、慢性基础性疾病患者等重点人群分级分类动态服务和“关口前移”工作。要做到重点人群感染早发现早用药，做好定期联系服务和日常健康监测；重症风险人群早识别早转诊，畅通转诊通道。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10</w:t>
      </w:r>
      <w:r>
        <w:rPr>
          <w:rFonts w:hint="eastAsia" w:ascii="Times New Roman" w:hAnsi="Times New Roman" w:eastAsia="宋体" w:cs="Times New Roman"/>
          <w:szCs w:val="22"/>
          <w:lang w:eastAsia="zh-CN"/>
        </w:rPr>
        <w:t>. 1月18日，国务院副总理韩正在北京通过卫星视频连线，向我国正在执行任务的极地大洋工作者（    ）</w:t>
      </w:r>
      <w:r>
        <w:rPr>
          <w:rFonts w:hint="eastAsia" w:ascii="Times New Roman" w:hAnsi="Times New Roman" w:eastAsia="宋体" w:cs="Times New Roman"/>
          <w:szCs w:val="22"/>
          <w:lang w:val="en-US" w:eastAsia="zh-CN"/>
        </w:rPr>
        <w:t>等</w:t>
      </w:r>
      <w:r>
        <w:rPr>
          <w:rFonts w:hint="eastAsia" w:ascii="Times New Roman" w:hAnsi="Times New Roman" w:eastAsia="宋体" w:cs="Times New Roman"/>
          <w:szCs w:val="22"/>
          <w:lang w:eastAsia="zh-CN"/>
        </w:rPr>
        <w:t>致以亲切的慰问和新春的祝福。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第39次南极考察队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北极黄河站队员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“大洋号”船队员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第39次北极考察队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【答案】ABC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副总理韩正1月18日在北京通过卫星视频连线，向我国正在极地和大洋执行任务的科学考察队员们致以亲切的慰问和新春的祝福。第39次南极考察队、北极黄河站队员、“大洋号”船队员等在各分会场参加活动。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11</w:t>
      </w:r>
      <w:r>
        <w:rPr>
          <w:rFonts w:hint="eastAsia" w:ascii="Times New Roman" w:hAnsi="Times New Roman" w:eastAsia="宋体" w:cs="Times New Roman"/>
          <w:szCs w:val="22"/>
          <w:lang w:eastAsia="zh-CN"/>
        </w:rPr>
        <w:t>. 中共中央、国务院</w:t>
      </w:r>
      <w:r>
        <w:rPr>
          <w:rFonts w:hint="eastAsia" w:ascii="Times New Roman" w:hAnsi="Times New Roman" w:eastAsia="宋体" w:cs="Times New Roman"/>
          <w:szCs w:val="22"/>
          <w:lang w:val="en-US" w:eastAsia="zh-CN"/>
        </w:rPr>
        <w:t>1月</w:t>
      </w:r>
      <w:r>
        <w:rPr>
          <w:rFonts w:hint="eastAsia" w:ascii="Times New Roman" w:hAnsi="Times New Roman" w:eastAsia="宋体" w:cs="Times New Roman"/>
          <w:szCs w:val="22"/>
          <w:lang w:eastAsia="zh-CN"/>
        </w:rPr>
        <w:t>20日上午在人民大会堂举行2023年春节团拜会。中共中央总书记、国家主席、中央军委主席习近平发表讲话</w:t>
      </w:r>
      <w:r>
        <w:rPr>
          <w:rFonts w:hint="eastAsia" w:ascii="Times New Roman" w:hAnsi="Times New Roman" w:eastAsia="宋体" w:cs="Times New Roman"/>
          <w:szCs w:val="22"/>
          <w:lang w:val="en-US" w:eastAsia="zh-CN"/>
        </w:rPr>
        <w:t>强调，实践表明，只要党和人民始终（    ），任何风浪都动摇不了我们的钢铁意志，任何困难都阻挡不了我们的铿锵步伐。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站在一起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想在一起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干在一起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走</w:t>
      </w:r>
      <w:r>
        <w:rPr>
          <w:rFonts w:hint="eastAsia" w:ascii="Times New Roman" w:hAnsi="Times New Roman" w:eastAsia="宋体" w:cs="Times New Roman"/>
          <w:szCs w:val="22"/>
          <w:lang w:eastAsia="zh-CN"/>
        </w:rPr>
        <w:t>在一起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lang w:eastAsia="zh-CN"/>
        </w:rPr>
        <w:t>【解析】本题考查时事热点。中共中央、国务院1月20日上午在人民大会堂举行2023年春节团拜会。中共中央总书记、国家主席、中央军委主席习近平发表讲话强调，这一年的成绩来之不易，是党和人民一道拼出来、干出来、奋斗出来的。实践表明，只要党和人民始终站在一起、想在一起、干在一起，任何风浪都动摇不了我们的钢铁意志，任何困难都阻挡不了我们的铿锵步伐。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12</w:t>
      </w:r>
      <w:r>
        <w:rPr>
          <w:rFonts w:hint="eastAsia" w:ascii="Times New Roman" w:hAnsi="Times New Roman" w:eastAsia="宋体" w:cs="Times New Roman"/>
          <w:szCs w:val="22"/>
          <w:lang w:eastAsia="zh-CN"/>
        </w:rPr>
        <w:t>. 习近平16日上午在人民大会堂同各民主党派中央、全国工商联负责人和无党派人士代表座谈并共迎新春。习近平强调，发挥好中国新型政党制度的政治优势，需要各民主党派加强自身建设，不断提高（</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和解决自身问题能力。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政治把握能力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参政议政能力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组织领导能力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合作共事能力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习近平16日上午在人民大会堂同各民主党派中央、全国工商联负责人和无党派人士代表座谈并共迎新春。习近平强调，发挥好中国新型政党制度的政治优势，需要各民主党派加强自身建设，不断提高政治把握能力、参政议政能力、组织领导能力、合作共事能力和解决自身问题能力。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13</w:t>
      </w:r>
      <w:r>
        <w:rPr>
          <w:rFonts w:hint="eastAsia" w:ascii="Times New Roman" w:hAnsi="Times New Roman" w:eastAsia="宋体" w:cs="Times New Roman"/>
          <w:szCs w:val="22"/>
          <w:lang w:eastAsia="zh-CN"/>
        </w:rPr>
        <w:t>. 2023年1月16日，国务院促进中小企业发展工作领导小组办公室印发《助力中小微企业稳增长调结构强能力若干措施》。《若干措施》明确，到2023年底，累计培育（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创新型中小企业15万家以上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省级专精特新中小企业8万家以上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专精特新“小巨人”企业1万家以上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具有发展潜力的平台型企业3万家以上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16日，国务院促进中小企业发展工作领导小组办公室印发《助力中小微企业稳增长调结构强能力若干措施》。《若干措施》明确提出到2023年底，累计培育创新型中小企业15万家以上、省级专精特新中小企业8万家以上、专精特新“小巨人”企业1万家以上。加大对优质中小企业直接融资支持，支持专精特新中小企业上市融资，北京证券交易所实行“专人对接、即报即审”机制，加快专精特新中小企业上市进程。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14</w:t>
      </w:r>
      <w:r>
        <w:rPr>
          <w:rFonts w:hint="eastAsia" w:ascii="Times New Roman" w:hAnsi="Times New Roman" w:eastAsia="宋体" w:cs="Times New Roman"/>
          <w:szCs w:val="22"/>
          <w:lang w:eastAsia="zh-CN"/>
        </w:rPr>
        <w:t>. 1月18日，习近平在北京通过视频连线看望慰问基层干部群众。习近平指出，各级党委和政府要切实保障节日期间供电供气供暖，抓好（</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，加强食品安全监管，确保全国各族人民过一个欢乐喜庆、安定祥和的春节。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“菜篮子”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“米袋子”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“果盘子”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w:t>
      </w:r>
      <w:r>
        <w:rPr>
          <w:rFonts w:hint="eastAsia" w:ascii="Times New Roman" w:hAnsi="Times New Roman" w:eastAsia="宋体" w:cs="Times New Roman"/>
          <w:szCs w:val="22"/>
          <w:lang w:val="en-US" w:eastAsia="zh-CN"/>
        </w:rPr>
        <w:t>钱袋子”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18日，习近平在北京通过视频连线看望慰问基层干部群众。习近平指出，各级党委和政府要切实保障节日期间供电供气供暖，抓好“菜篮子”、“米袋子”、“果盘子”，加强食品安全监管，特别是要落实好新阶段疫情防控各项举措，防范各种突发事件和安全事故，确保全国各族人民过一个欢乐喜庆、安定祥和的春节。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rPr>
        <w:t>15</w:t>
      </w:r>
      <w:r>
        <w:rPr>
          <w:rFonts w:hint="eastAsia" w:ascii="Times New Roman" w:hAnsi="Times New Roman" w:eastAsia="宋体" w:cs="Times New Roman"/>
          <w:szCs w:val="22"/>
          <w:lang w:eastAsia="zh-CN"/>
        </w:rPr>
        <w:t>. 2023年1月20日电，近日，财政部发布《关于进一步做好新冠疫情防控经费保障切实加强防控经费管理的通知》，要求加大疫情防控经费投入力度，重点用于（</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疫苗和接种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患者救治费用补助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医务人员临时性工作补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提升医疗救治能力所需支出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20日电，近日，财政部发布《关于进一步做好新冠疫情防控经费保障切实加强防控经费管理的通知》，要求加大疫情防控经费投入力度，重点用于患者救治费用补助、医务人员临时性工作补助、疫苗和接种以及提升医疗救治能力所需支出。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16</w:t>
      </w:r>
      <w:r>
        <w:rPr>
          <w:rFonts w:hint="eastAsia" w:ascii="Times New Roman" w:hAnsi="Times New Roman" w:eastAsia="宋体" w:cs="Times New Roman"/>
          <w:szCs w:val="22"/>
          <w:lang w:eastAsia="zh-CN"/>
        </w:rPr>
        <w:t>. 2023年1月20日上午在人民大会堂举行2023年春节团拜会。习近平发表讲话，习近平强调，大道至简，实干为要。要（</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脚踏实地，埋头苦干，不驰于空想，不骛于虚声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笃实好学，尊重实际，不违背规律，不盲目蛮干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求真务实，注重实效，不做表面文章，不耍花拳绣腿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勤于为民，廉以养德，不敷衍群众，不脱离群众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20日上午在人民大会堂举行2023年春节团拜会。习近平发表讲话，习近平强调，大道至简，实干为要。新征程是充满光荣和梦想的远征。要脚踏实地，埋头苦干，不驰于空想，不骛于虚声；要笃实好学，尊重实际，不违背规律，不盲目蛮干；要求真务实，注重实效，不做表面文章，不耍花拳绣腿。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rPr>
        <w:t>17</w:t>
      </w:r>
      <w:r>
        <w:rPr>
          <w:rFonts w:hint="eastAsia" w:ascii="Times New Roman" w:hAnsi="Times New Roman" w:eastAsia="宋体" w:cs="Times New Roman"/>
          <w:szCs w:val="22"/>
          <w:lang w:eastAsia="zh-CN"/>
        </w:rPr>
        <w:t>. 1月23日</w:t>
      </w:r>
      <w:r>
        <w:rPr>
          <w:rFonts w:hint="eastAsia" w:ascii="Times New Roman" w:hAnsi="Times New Roman" w:eastAsia="宋体" w:cs="Times New Roman"/>
          <w:szCs w:val="22"/>
          <w:lang w:val="en-US" w:eastAsia="zh-CN"/>
        </w:rPr>
        <w:t>电，</w:t>
      </w:r>
      <w:r>
        <w:rPr>
          <w:rFonts w:hint="eastAsia" w:ascii="Times New Roman" w:hAnsi="Times New Roman" w:eastAsia="宋体" w:cs="Times New Roman"/>
          <w:szCs w:val="22"/>
          <w:lang w:eastAsia="zh-CN"/>
        </w:rPr>
        <w:t>财政部近日印发《中央支持地方公共文化服务体系建设补助资金管理办法》，进一步规范补助资金管理，提高财政资金使用效益。补助资金用于支持地方提供（</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基本公共文化服务项目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文化娱乐服务项目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公共文化体育设施维修和设备购置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公共文化体育</w:t>
      </w:r>
      <w:r>
        <w:rPr>
          <w:rFonts w:hint="eastAsia" w:ascii="Times New Roman" w:hAnsi="Times New Roman" w:eastAsia="宋体" w:cs="Times New Roman"/>
          <w:szCs w:val="22"/>
          <w:lang w:val="en-US" w:eastAsia="zh-CN"/>
        </w:rPr>
        <w:t>场地建设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1月23日电，财政部近日印发《中央支持地方公共文化服务体系建设补助资金管理办法》，进一步规范补助资金管理，提高财政资金使用效益。补助资金用于支持地方提供基本公共文化服务项目、公共文化体育设施维修和设备购置等方面。《办法》自2023年1月1日起施行。故本题正确答案为A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18</w:t>
      </w:r>
      <w:r>
        <w:rPr>
          <w:rFonts w:hint="eastAsia" w:ascii="Times New Roman" w:hAnsi="Times New Roman" w:eastAsia="宋体" w:cs="Times New Roman"/>
          <w:szCs w:val="22"/>
          <w:lang w:eastAsia="zh-CN"/>
        </w:rPr>
        <w:t>. 2023</w:t>
      </w:r>
      <w:r>
        <w:rPr>
          <w:rFonts w:hint="eastAsia" w:ascii="Times New Roman" w:hAnsi="Times New Roman" w:eastAsia="宋体" w:cs="Times New Roman"/>
          <w:szCs w:val="22"/>
          <w:lang w:val="en-US" w:eastAsia="zh-CN"/>
        </w:rPr>
        <w:t>年</w:t>
      </w:r>
      <w:r>
        <w:rPr>
          <w:rFonts w:hint="eastAsia" w:ascii="Times New Roman" w:hAnsi="Times New Roman" w:eastAsia="宋体" w:cs="Times New Roman"/>
          <w:szCs w:val="22"/>
          <w:lang w:eastAsia="zh-CN"/>
        </w:rPr>
        <w:t>1月9日发行中国空间站建成金银纪念币一套，均为中华人民共和国法定货币。关于该套纪念币，说法</w:t>
      </w:r>
      <w:r>
        <w:rPr>
          <w:rFonts w:hint="eastAsia" w:ascii="Times New Roman" w:hAnsi="Times New Roman" w:eastAsia="宋体" w:cs="Times New Roman"/>
          <w:szCs w:val="22"/>
          <w:lang w:val="en-US" w:eastAsia="zh-CN"/>
        </w:rPr>
        <w:t>正确</w:t>
      </w:r>
      <w:r>
        <w:rPr>
          <w:rFonts w:hint="eastAsia" w:ascii="Times New Roman" w:hAnsi="Times New Roman" w:eastAsia="宋体" w:cs="Times New Roman"/>
          <w:szCs w:val="22"/>
          <w:lang w:eastAsia="zh-CN"/>
        </w:rPr>
        <w:t>的是（</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刊国名、年号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纪念币正面图案均为中华人民共和国</w:t>
      </w:r>
      <w:r>
        <w:rPr>
          <w:rFonts w:hint="eastAsia" w:ascii="Times New Roman" w:hAnsi="Times New Roman" w:eastAsia="宋体" w:cs="Times New Roman"/>
          <w:szCs w:val="22"/>
          <w:lang w:val="en-US" w:eastAsia="zh-CN"/>
        </w:rPr>
        <w:t>国旗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金质纪念币背面图案为中国空间站外观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银质纪念币背面图案为中国航天员在中国空间站舱外活动场景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2023年1月9日发行中国空间站建成金银纪念币一套，均为中华人民共和国法定货币。该套纪念币正面图案均为中华人民共和国国徽，并刊国名、年号。3克圆形金质纪念币背面图案为中国空间站外观，辅以地球局部、中国航天员、中国载人航天工程官方标志组合设计，并刊“中国空间站”字样及面额；30克圆形银质纪念币背面图案为中国航天员在中国空间站舱外活动场景，辅以中国载人航天工程“三步走”发展战略示意图、中国载人航天工程官方标志等组合设计，并刊“中国空间站”字样及面额。故本题正确答案为A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rPr>
        <w:t>19</w:t>
      </w:r>
      <w:r>
        <w:rPr>
          <w:rFonts w:hint="eastAsia" w:ascii="Times New Roman" w:hAnsi="Times New Roman" w:eastAsia="宋体" w:cs="Times New Roman"/>
          <w:szCs w:val="22"/>
          <w:lang w:eastAsia="zh-CN"/>
        </w:rPr>
        <w:t>. 国家电影局统计数据显示：截至1月27日17时，兔年春节档电影票房已超65亿元，国产影片集中上映带动观众观影热情，电影市场快速复苏。</w:t>
      </w:r>
      <w:r>
        <w:rPr>
          <w:rFonts w:hint="eastAsia" w:ascii="Times New Roman" w:hAnsi="Times New Roman" w:eastAsia="宋体" w:cs="Times New Roman"/>
          <w:szCs w:val="22"/>
          <w:lang w:val="en-US" w:eastAsia="zh-CN"/>
        </w:rPr>
        <w:t>下列属于2023年春节期间上映的电影有（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《无名》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《满江红》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w:t>
      </w:r>
      <w:r>
        <w:rPr>
          <w:rFonts w:hint="eastAsia" w:ascii="Times New Roman" w:hAnsi="Times New Roman" w:eastAsia="宋体" w:cs="Times New Roman"/>
          <w:szCs w:val="22"/>
          <w:lang w:val="en-US" w:eastAsia="zh-CN"/>
        </w:rPr>
        <w:t>长空之王》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《流浪地球2》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家电影局统计数据显示，截至1月27日）17时，兔年春节档电影票房已超65亿元，国产影片集中上映带动观众观影热情，电影市场快速复苏。春节期间，多部国产影片集中上映。《满江红》《流浪地球2》《熊出没·伴我“熊芯”》《无名》等影片题材丰富、制作精良，以悬疑、喜剧、科幻、动画等多种类型满足观众多元化观影需求。</w:t>
      </w:r>
      <w:r>
        <w:rPr>
          <w:rFonts w:hint="eastAsia" w:ascii="Times New Roman" w:hAnsi="Times New Roman" w:eastAsia="宋体" w:cs="Times New Roman"/>
          <w:szCs w:val="22"/>
          <w:lang w:val="en-US" w:eastAsia="zh-CN"/>
        </w:rPr>
        <w:t>C项：《长空之王》将于2023年4月28日上映。该片讲述了雷宇等优秀飞行员经过严苛选拔，正式成为了我国新一代试飞员——一款战斗机的正式列装，他们在队长张挺的带领下，参与到最新式、最尖端战斗机的试飞工作，在不断挑战战机和自我极限的过程中的故事。C项排除。</w:t>
      </w:r>
      <w:r>
        <w:rPr>
          <w:rFonts w:hint="eastAsia" w:ascii="Times New Roman" w:hAnsi="Times New Roman" w:eastAsia="宋体" w:cs="Times New Roman"/>
          <w:szCs w:val="22"/>
          <w:lang w:eastAsia="zh-CN"/>
        </w:rPr>
        <w:t>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20</w:t>
      </w:r>
      <w:r>
        <w:rPr>
          <w:rFonts w:hint="eastAsia" w:ascii="Times New Roman" w:hAnsi="Times New Roman" w:eastAsia="宋体" w:cs="Times New Roman"/>
          <w:szCs w:val="22"/>
          <w:lang w:eastAsia="zh-CN"/>
        </w:rPr>
        <w:t>. 国务院总理李克强1月28日主持召开国务院常务会议。会议指出，要针对需求不足的突出矛盾，推动消费加快恢复成为经济主拉动力，坚定不移扩大对外开放、促进外贸外资保稳提质。</w:t>
      </w:r>
      <w:r>
        <w:rPr>
          <w:rFonts w:hint="eastAsia" w:ascii="Times New Roman" w:hAnsi="Times New Roman" w:eastAsia="宋体" w:cs="Times New Roman"/>
          <w:szCs w:val="22"/>
          <w:lang w:val="en-US" w:eastAsia="zh-CN"/>
        </w:rPr>
        <w:t>主要措施有（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合理增加消费信贷，组织开展丰富多样的促消费活动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支持企业参加国内外展会，落实出口退税、信贷、信保等政策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坚持对外开放基本国策，继续推出实际举措，努力稳定外贸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推动新版鼓励外商投资产业目录加快落地，支持地方招商引资，落实便利人员跨境往来措施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总理李克强1月28日主持召开国务院常务会议。会议指出，要针对需求不足的突出矛盾，推动消费加快恢复成为经济主拉动力，坚定不移扩大对外开放、促进外贸外资保稳提质。一是推动扩消费政策全面落地，合理增加消费信贷，组织开展丰富多样的促消费活动，促进接触型消费加快恢复。二是坚持对外开放基本国策，继续推出实际举措，努力稳定外贸。支持企业参加国内外展会，落实出口退税、信贷、信保等政策，保持人民币汇率在合理均衡水平上的基本稳定，合理扩大进口。三是积极吸引外资。推动新版鼓励外商投资产业目录加快落地，支持地方招商引资，落实便利人员跨境往来措施，推动外资重大项目加快落地。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rPr>
        <w:t>21</w:t>
      </w:r>
      <w:r>
        <w:rPr>
          <w:rFonts w:hint="eastAsia" w:ascii="Times New Roman" w:hAnsi="Times New Roman" w:eastAsia="宋体" w:cs="Times New Roman"/>
          <w:szCs w:val="22"/>
          <w:lang w:eastAsia="zh-CN"/>
        </w:rPr>
        <w:t>. 国务院总理李克强1月28日主持召开国务院常务会议。会议指出，要不误农时抓好春耕备耕，二月初有关部门要作全面部署，层层压实责任。主要措施有（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抓好小麦、油菜春季田管，及时防范春旱、倒春寒、病虫害等灾害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明确各地粮食和油料生产目标，确保春播面积落实，稳住大豆种植面积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抓好农资跨区域调剂调运，支持农民备种备肥。组织做好农机检修和跨区机耕机播，发挥社会化服务组织作用，帮助小农户种好地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落实最</w:t>
      </w:r>
      <w:r>
        <w:rPr>
          <w:rFonts w:hint="eastAsia" w:ascii="Times New Roman" w:hAnsi="Times New Roman" w:eastAsia="宋体" w:cs="Times New Roman"/>
          <w:szCs w:val="22"/>
          <w:lang w:val="en-US" w:eastAsia="zh-CN"/>
        </w:rPr>
        <w:t>高</w:t>
      </w:r>
      <w:r>
        <w:rPr>
          <w:rFonts w:hint="eastAsia" w:ascii="Times New Roman" w:hAnsi="Times New Roman" w:eastAsia="宋体" w:cs="Times New Roman"/>
          <w:szCs w:val="22"/>
          <w:lang w:eastAsia="zh-CN"/>
        </w:rPr>
        <w:t>收购价、生产者补贴等政策，加大对大豆种植支持力度，继续实施小麦“一喷三防”补助全覆盖，调动农民积极性，促进增产增收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国务院总理李克强1月28日主持召开国务院常务会议。会议指出，要不误农时抓好春耕备耕，二月初有关部门要作全面部署，层层压实责任。一是抓好小麦、油菜春季田管，及时防范春旱、倒春寒、病虫害等灾害。二是尽快明确各地粮食和油料生产目标，确保春播面积落实，稳住大豆种植面积。三是抓好农资跨区域调剂调运，支持农民备种备肥。组织做好农机检修和跨区机耕机播，发挥社会化服务组织作用，帮助小农户种好地。四是落实最低收购价、生产者补贴等政策，加大对大豆种植支持力度，继续实施小麦“一喷三防”补助全覆盖，调动农民积极性，促进增产增收。</w:t>
      </w:r>
      <w:r>
        <w:rPr>
          <w:rFonts w:hint="eastAsia" w:ascii="Times New Roman" w:hAnsi="Times New Roman" w:eastAsia="宋体" w:cs="Times New Roman"/>
          <w:szCs w:val="22"/>
          <w:lang w:val="en-US" w:eastAsia="zh-CN"/>
        </w:rPr>
        <w:t>D项：选项中“落实最高收购价”说法错误，应为“落实最低收购价”。D项排除。</w:t>
      </w:r>
      <w:r>
        <w:rPr>
          <w:rFonts w:hint="eastAsia" w:ascii="Times New Roman" w:hAnsi="Times New Roman" w:eastAsia="宋体" w:cs="Times New Roman"/>
          <w:szCs w:val="22"/>
          <w:lang w:eastAsia="zh-CN"/>
        </w:rPr>
        <w:t>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color w:val="000000" w:themeColor="text1"/>
          <w:sz w:val="21"/>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pP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202</w:t>
      </w:r>
      <w:r>
        <w:rPr>
          <w:rFonts w:hint="eastAsia" w:ascii="Times New Roman" w:hAnsi="Times New Roman" w:eastAsia="宋体" w:cs="宋体"/>
          <w:b/>
          <w:bCs/>
          <w:color w:val="000000" w:themeColor="text1"/>
          <w:sz w:val="28"/>
          <w:szCs w:val="32"/>
          <w:highlight w:val="none"/>
          <w:lang w:val="en-US" w:eastAsia="zh-CN"/>
          <w14:textFill>
            <w14:solidFill>
              <w14:schemeClr w14:val="tx1"/>
            </w14:solidFill>
          </w14:textFill>
        </w:rPr>
        <w:t>3</w:t>
      </w: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年</w:t>
      </w:r>
      <w:r>
        <w:rPr>
          <w:rFonts w:hint="eastAsia" w:ascii="Times New Roman" w:hAnsi="Times New Roman" w:eastAsia="宋体" w:cs="宋体"/>
          <w:b/>
          <w:bCs/>
          <w:color w:val="000000" w:themeColor="text1"/>
          <w:sz w:val="28"/>
          <w:szCs w:val="32"/>
          <w:highlight w:val="none"/>
          <w:lang w:val="en-US" w:eastAsia="zh-CN"/>
          <w14:textFill>
            <w14:solidFill>
              <w14:schemeClr w14:val="tx1"/>
            </w14:solidFill>
          </w14:textFill>
        </w:rPr>
        <w:t>1</w:t>
      </w: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1.国家主席习近平发表二〇二三年新年贺词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（单选题）2022年</w:t>
      </w:r>
      <w:r>
        <w:rPr>
          <w:rFonts w:hint="eastAsia" w:ascii="Times New Roman" w:hAnsi="Times New Roman" w:eastAsia="宋体" w:cs="宋体"/>
          <w:color w:val="000000" w:themeColor="text1"/>
          <w:sz w:val="21"/>
          <w:szCs w:val="22"/>
          <w:lang w:val="en-US" w:eastAsia="zh-CN"/>
          <w14:textFill>
            <w14:solidFill>
              <w14:schemeClr w14:val="tx1"/>
            </w14:solidFill>
          </w14:textFill>
        </w:rPr>
        <w:t>12月31日，</w:t>
      </w:r>
      <w:r>
        <w:rPr>
          <w:rFonts w:hint="eastAsia" w:ascii="Times New Roman" w:hAnsi="Times New Roman" w:eastAsia="宋体" w:cs="宋体"/>
          <w:color w:val="000000" w:themeColor="text1"/>
          <w:sz w:val="21"/>
          <w:szCs w:val="22"/>
          <w14:textFill>
            <w14:solidFill>
              <w14:schemeClr w14:val="tx1"/>
            </w14:solidFill>
          </w14:textFill>
        </w:rPr>
        <w:t>国家主席习近平通过中央广播电视总台和互联网</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发表了二〇二三年新年贺词。</w:t>
      </w:r>
      <w:r>
        <w:rPr>
          <w:rFonts w:hint="eastAsia" w:ascii="Times New Roman" w:hAnsi="Times New Roman" w:eastAsia="宋体" w:cs="宋体"/>
          <w:color w:val="000000" w:themeColor="text1"/>
          <w:sz w:val="21"/>
          <w:szCs w:val="22"/>
          <w:lang w:val="en-US" w:eastAsia="zh-CN"/>
          <w14:textFill>
            <w14:solidFill>
              <w14:schemeClr w14:val="tx1"/>
            </w14:solidFill>
          </w14:textFill>
        </w:rPr>
        <w:t>贺词指出，我国继续保持（    ）的地位，经济稳健发展，全年国内生产总值预计超过（    ）亿元。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世界第二大经济体</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120万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世界第二大经济体</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130万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世界第三大经济体</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120万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世界第三大经济体</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130万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12月31日，国家主席习近平通过中央广播电视总台和互联网，发表了二〇二三年新年贺词。贺词指出，我国继续保持世界第二大经济体的地位，经济稳健发展，全年国内生产总值预计超过120万亿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（单选题）2022年12月31日，国家主席习近平通过中央广播电视总台和互联网，发表了二〇二三年新年贺词。贺词指出，面对全球粮食危机，我国粮食生产实现“（    ）”，中国人的饭碗端得更牢了。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十八连丰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十九连丰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八连丰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九连丰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【解析】本题考查党政专题。2022年12月31日，国家主席习近平通过中央广播电视总台和互联网</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发表了二〇二三年新年贺词。贺词指出，面对全球粮食危机，我国粮食生产实现“十九连丰”，中国人的饭碗端得更牢了。故本题正确答案为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单选题）2022年12月31日，国家主席习近平通过中央广播电视总台和互联网，发表了二〇二三年新年贺词。贺词指出，第三艘航母“福建号”下水，首架C919大飞机正式交付，白鹤滩水电站全面投产……这一切，凝结着无数人的辛勤付出和汗水。其中白鹤滩水电站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世界第三大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世界第四大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中国第二大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亚洲第一大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解析】本题考查党政专题。2022年12月31日，国家主席习近平通过中央广播电视总台和互联网，发表了二〇二三年新年贺词。贺词指出，第三艘航母“福建号”下水，首架C919大飞机正式交付，白鹤滩水电站全面投产……这一切，凝结着无数人的辛勤付出和汗水。其中白鹤滩水电站是仅次于三峡水电站成为中国第二大水电站和世界第二大水电站。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 （多选题）2022年12月31日，国家主席习近平通过中央广播电视总台和互联网，发表了二〇二三年新年贺词。贺词指出，中国经济（    ）的基本面依然不变。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韧性强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潜力大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活力足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长期向好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解析】本题考查党政专题。2022年12月31日，国家主席习近平通过中央广播电视总台和互联网，发表了二〇二三年新年贺词。贺词指出，中国经济韧性强、潜力大、活力足，长期向好的基本面依然不变。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5. （单选题）2022年12月31日，国家主席习近平通过中央广播电视总台和互联网，发表了二〇二三年新年贺词。贺词指出，明天的中国，希望寄予（    ）。他们兴则国家兴，中国发展要靠他们挺膺担当。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少年儿童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少年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青年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年轻人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解析】本题考查党政专题。2022年12月31日，国家主席习近平通过中央广播电视总台和互联网，发表了二〇二三年新年贺词。贺词指出，明天的中国，希望寄予青年。青年兴则国家兴，中国发展要靠广大青年挺膺担当。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6. （多选题）2022年12月31日，国家主席习近平通过中央广播电视总台和互联网，发表了二〇二三年新年贺词。贺词指出，历史长河波澜壮阔，一代又一代人接续奋斗创造了今天的中国。今天的中国，是（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梦想接连实现的中国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充满生机活力的中国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奋斗创造奇迹的中国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赓续民族精神的中国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D【解析】本题考查党政专题。2022年12月31日，国家主席习近平通过中央广播电视总台和互联网，发表了二〇二三年新年贺词。贺词指出，历史长河波澜壮阔，一代又一代人接续奋斗创造了今天的中国。今天的中国，是梦想接连实现的中国。今天的中国，是充满生机活力的中国。今天的中国，是赓续民族精神的中国。今天的中国，是紧密联系世界的中国。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2.关于加强新时代水土保持工作的意见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w:t>
      </w:r>
      <w:r>
        <w:rPr>
          <w:rFonts w:hint="eastAsia" w:ascii="Times New Roman" w:hAnsi="Times New Roman" w:eastAsia="宋体" w:cs="宋体"/>
          <w:color w:val="000000" w:themeColor="text1"/>
          <w:sz w:val="21"/>
          <w:szCs w:val="22"/>
          <w:lang w:val="en-US" w:eastAsia="zh-CN"/>
          <w14:textFill>
            <w14:solidFill>
              <w14:schemeClr w14:val="tx1"/>
            </w14:solidFill>
          </w14:textFill>
        </w:rPr>
        <w:t>单</w:t>
      </w:r>
      <w:r>
        <w:rPr>
          <w:rFonts w:hint="eastAsia" w:ascii="Times New Roman" w:hAnsi="Times New Roman" w:eastAsia="宋体" w:cs="宋体"/>
          <w:color w:val="000000" w:themeColor="text1"/>
          <w:sz w:val="21"/>
          <w:szCs w:val="22"/>
          <w14:textFill>
            <w14:solidFill>
              <w14:schemeClr w14:val="tx1"/>
            </w14:solidFill>
          </w14:textFill>
        </w:rPr>
        <w:t>选题）202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年1月3日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并发出通知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要求各地区各部门结合实际认真贯彻落实。</w:t>
      </w:r>
      <w:r>
        <w:rPr>
          <w:rFonts w:hint="eastAsia" w:ascii="Times New Roman" w:hAnsi="Times New Roman" w:eastAsia="宋体" w:cs="宋体"/>
          <w:color w:val="000000" w:themeColor="text1"/>
          <w:sz w:val="21"/>
          <w:szCs w:val="22"/>
          <w:lang w:val="en-US" w:eastAsia="zh-CN"/>
          <w14:textFill>
            <w14:solidFill>
              <w14:schemeClr w14:val="tx1"/>
            </w14:solidFill>
          </w14:textFill>
        </w:rPr>
        <w:t>意见指出，水土保持是（    ）的根本措施，是（    ）的必然要求。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守住自然生态安全边界</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守护绿水青山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守护绿水青山</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守住自然生态安全边界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生态文明建设</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江河保护治理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江河保护治理</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生态文明建设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eastAsia" w:ascii="Times New Roman" w:hAnsi="Times New Roman" w:eastAsia="宋体" w:cs="宋体"/>
          <w:color w:val="000000" w:themeColor="text1"/>
          <w:sz w:val="21"/>
          <w:szCs w:val="22"/>
          <w14:textFill>
            <w14:solidFill>
              <w14:schemeClr w14:val="tx1"/>
            </w14:solidFill>
          </w14:textFill>
        </w:rPr>
        <w:t>【解析】本题考查党政专题。</w:t>
      </w:r>
      <w:r>
        <w:rPr>
          <w:rFonts w:hint="eastAsia" w:ascii="Times New Roman" w:hAnsi="Times New Roman" w:eastAsia="宋体" w:cs="宋体"/>
          <w:color w:val="000000" w:themeColor="text1"/>
          <w:sz w:val="21"/>
          <w:szCs w:val="22"/>
          <w:lang w:val="en-US" w:eastAsia="zh-CN"/>
          <w14:textFill>
            <w14:solidFill>
              <w14:schemeClr w14:val="tx1"/>
            </w14:solidFill>
          </w14:textFill>
        </w:rPr>
        <w:t>2023年1月3日，中共中央办公厅、国务院办公厅印发了《关于加强新时代水土保持工作的意见》，并发出通知，要求各地区各部门结合实际认真贯彻落实。意见指出，水土保持是江河保护治理的根本措施，是生态文明建设的必然要求。</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2023年1月3日，中共中央办公厅、国务院办公厅印发了《关于加强新时代水土保持工作的意见》，并发出通知，要求各地区各部门结合实际认真贯彻落实。意见指出，党的十八大以来，我国水土保持工作取得显著成效，水土流失（    ）和（    ）持续呈现“双下降”态势，但我国水土流失防治成效还不稳固，防治任务仍然繁重。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数量</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侵蚀度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面积</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强度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侵蚀度</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强度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面积</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侵蚀指数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w:t>
      </w:r>
      <w:r>
        <w:rPr>
          <w:rFonts w:hint="eastAsia" w:ascii="Times New Roman" w:hAnsi="Times New Roman" w:eastAsia="宋体" w:cs="宋体"/>
          <w:color w:val="000000" w:themeColor="text1"/>
          <w:sz w:val="21"/>
          <w:szCs w:val="22"/>
          <w14:textFill>
            <w14:solidFill>
              <w14:schemeClr w14:val="tx1"/>
            </w14:solidFill>
          </w14:textFill>
        </w:rPr>
        <w:t>【解析】本题考查党政专题。202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年1月3日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并发出通知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要求各地区各部门结合实际认真贯彻落实。意见指出，党的十八大以来，我国水土保持工作取得显著成效，水土流失面积和强度持续呈现“双下降”态势，但我国水土流失防治成效还不稳固，防治任务仍然繁重。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（多选题）2023年1月3日，中共中央办公厅、国务院办公厅印发了《关于加强新时代水土保持工作的意见》，并发出通知，要求各地区各部门结合实际认真贯彻落实。意见指出，加快构建新发展格局，认真落实（    ）的治水思路，牢固树立和践行绿水青山就是金山银山的理念。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节水优先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空间均衡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系统治理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两手发力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年1月3日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并发出通知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要求各地区各部门结合实际认真贯彻落实。意见指出，加快构建新发展格局，认真落实节水优先、空间均衡、系统治理、两手发力的治水思路，牢固树立和践行绿水青山就是金山银山的理念。故本题正确答案为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4. （多选题）202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default" w:ascii="Times New Roman" w:hAnsi="Times New Roman" w:eastAsia="宋体" w:cs="宋体"/>
          <w:color w:val="000000" w:themeColor="text1"/>
          <w:sz w:val="21"/>
          <w:szCs w:val="22"/>
          <w:lang w:val="en-US" w:eastAsia="zh-CN"/>
          <w14:textFill>
            <w14:solidFill>
              <w14:schemeClr w14:val="tx1"/>
            </w14:solidFill>
          </w14:textFill>
        </w:rPr>
        <w:t>年1月3日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并发出通知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要求各地区各部门结合实际认真贯彻落实。</w:t>
      </w:r>
      <w:r>
        <w:rPr>
          <w:rFonts w:hint="eastAsia" w:ascii="Times New Roman" w:hAnsi="Times New Roman" w:eastAsia="宋体" w:cs="宋体"/>
          <w:color w:val="000000" w:themeColor="text1"/>
          <w:sz w:val="21"/>
          <w:szCs w:val="22"/>
          <w:lang w:val="en-US" w:eastAsia="zh-CN"/>
          <w14:textFill>
            <w14:solidFill>
              <w14:schemeClr w14:val="tx1"/>
            </w14:solidFill>
          </w14:textFill>
        </w:rPr>
        <w:t>其工作要求是（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坚持生态优先、保护为要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坚持问题导向、保障民生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坚持系统治理、综合施策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坚持改革创新、激发活力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default" w:ascii="Times New Roman" w:hAnsi="Times New Roman" w:eastAsia="宋体" w:cs="宋体"/>
          <w:color w:val="000000" w:themeColor="text1"/>
          <w:sz w:val="21"/>
          <w:szCs w:val="22"/>
          <w:lang w:val="en-US" w:eastAsia="zh-CN"/>
          <w14:textFill>
            <w14:solidFill>
              <w14:schemeClr w14:val="tx1"/>
            </w14:solidFill>
          </w14:textFill>
        </w:rPr>
        <w:t>年1月3日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并发出通知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要求各地区各部门结合实际认真贯彻落实。其工作要求是</w:t>
      </w:r>
      <w:r>
        <w:rPr>
          <w:rFonts w:hint="eastAsia" w:ascii="Times New Roman" w:hAnsi="Times New Roman" w:eastAsia="宋体" w:cs="宋体"/>
          <w:color w:val="000000" w:themeColor="text1"/>
          <w:sz w:val="21"/>
          <w:szCs w:val="22"/>
          <w:lang w:val="en-US" w:eastAsia="zh-CN"/>
          <w14:textFill>
            <w14:solidFill>
              <w14:schemeClr w14:val="tx1"/>
            </w14:solidFill>
          </w14:textFill>
        </w:rPr>
        <w:t>：坚持生态优先、保护为要；坚持问题导向、保障民生；坚持系统治理、综合施策；坚持改革创新、激发活力。</w:t>
      </w:r>
      <w:r>
        <w:rPr>
          <w:rFonts w:hint="default" w:ascii="Times New Roman" w:hAnsi="Times New Roman" w:eastAsia="宋体" w:cs="宋体"/>
          <w:color w:val="000000" w:themeColor="text1"/>
          <w:sz w:val="21"/>
          <w:szCs w:val="22"/>
          <w:lang w:val="en-US" w:eastAsia="zh-CN"/>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5</w:t>
      </w:r>
      <w:r>
        <w:rPr>
          <w:rFonts w:hint="default" w:ascii="Times New Roman" w:hAnsi="Times New Roman" w:eastAsia="宋体" w:cs="宋体"/>
          <w:color w:val="000000" w:themeColor="text1"/>
          <w:sz w:val="21"/>
          <w:szCs w:val="22"/>
          <w:lang w:val="en-US" w:eastAsia="zh-CN"/>
          <w14:textFill>
            <w14:solidFill>
              <w14:schemeClr w14:val="tx1"/>
            </w14:solidFill>
          </w14:textFill>
        </w:rPr>
        <w:t>. （单选题）202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default" w:ascii="Times New Roman" w:hAnsi="Times New Roman" w:eastAsia="宋体" w:cs="宋体"/>
          <w:color w:val="000000" w:themeColor="text1"/>
          <w:sz w:val="21"/>
          <w:szCs w:val="22"/>
          <w:lang w:val="en-US" w:eastAsia="zh-CN"/>
          <w14:textFill>
            <w14:solidFill>
              <w14:schemeClr w14:val="tx1"/>
            </w14:solidFill>
          </w14:textFill>
        </w:rPr>
        <w:t>年1月3日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并发出通知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要求各地区各部门结合实际认真贯彻落实。意见指出，到2025年，水土保持体制机制和工作体系更加完善</w:t>
      </w:r>
      <w:r>
        <w:rPr>
          <w:rFonts w:hint="eastAsia" w:ascii="Times New Roman" w:hAnsi="Times New Roman" w:eastAsia="宋体" w:cs="宋体"/>
          <w:color w:val="000000" w:themeColor="text1"/>
          <w:sz w:val="21"/>
          <w:szCs w:val="22"/>
          <w:lang w:val="en-US" w:eastAsia="zh-CN"/>
          <w14:textFill>
            <w14:solidFill>
              <w14:schemeClr w14:val="tx1"/>
            </w14:solidFill>
          </w14:textFill>
        </w:rPr>
        <w:t>。以下目标说法错误的是（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管理效能进一步提升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全国水土保持率达到73%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重点地区水土流失得到有效治理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人为水土流失得到全面控制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w:t>
      </w:r>
      <w:r>
        <w:rPr>
          <w:rFonts w:hint="eastAsia" w:ascii="Times New Roman" w:hAnsi="Times New Roman" w:eastAsia="宋体" w:cs="宋体"/>
          <w:color w:val="000000" w:themeColor="text1"/>
          <w:sz w:val="21"/>
          <w:szCs w:val="22"/>
          <w:lang w:val="en-US" w:eastAsia="zh-CN"/>
          <w14:textFill>
            <w14:solidFill>
              <w14:schemeClr w14:val="tx1"/>
            </w14:solidFill>
          </w14:textFill>
        </w:rPr>
        <w:t>并选错误项</w:t>
      </w:r>
      <w:r>
        <w:rPr>
          <w:rFonts w:hint="default" w:ascii="Times New Roman" w:hAnsi="Times New Roman" w:eastAsia="宋体" w:cs="宋体"/>
          <w:color w:val="000000" w:themeColor="text1"/>
          <w:sz w:val="21"/>
          <w:szCs w:val="22"/>
          <w:lang w:val="en-US" w:eastAsia="zh-CN"/>
          <w14:textFill>
            <w14:solidFill>
              <w14:schemeClr w14:val="tx1"/>
            </w14:solidFill>
          </w14:textFill>
        </w:rPr>
        <w:t>。202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default" w:ascii="Times New Roman" w:hAnsi="Times New Roman" w:eastAsia="宋体" w:cs="宋体"/>
          <w:color w:val="000000" w:themeColor="text1"/>
          <w:sz w:val="21"/>
          <w:szCs w:val="22"/>
          <w:lang w:val="en-US" w:eastAsia="zh-CN"/>
          <w14:textFill>
            <w14:solidFill>
              <w14:schemeClr w14:val="tx1"/>
            </w14:solidFill>
          </w14:textFill>
        </w:rPr>
        <w:t>年1月3日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并发出通知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要求各地区各部门结合实际认真贯彻落实。意见指出，到2025年，水土保持体制机制和工作体系更加完善，管理效能进一步提升，人为水土流失得到有效管控，重点地区水土流失得到有效治理，水土流失状况持续改善，全国水土保持率达到73%。</w:t>
      </w:r>
      <w:r>
        <w:rPr>
          <w:rFonts w:hint="eastAsia" w:ascii="Times New Roman" w:hAnsi="Times New Roman" w:eastAsia="宋体" w:cs="宋体"/>
          <w:color w:val="000000" w:themeColor="text1"/>
          <w:sz w:val="21"/>
          <w:szCs w:val="22"/>
          <w:lang w:val="en-US" w:eastAsia="zh-CN"/>
          <w14:textFill>
            <w14:solidFill>
              <w14:schemeClr w14:val="tx1"/>
            </w14:solidFill>
          </w14:textFill>
        </w:rPr>
        <w:t>“人为水土流失得到全面控制”是2035年的主要目标。</w:t>
      </w:r>
      <w:r>
        <w:rPr>
          <w:rFonts w:hint="default" w:ascii="Times New Roman" w:hAnsi="Times New Roman" w:eastAsia="宋体" w:cs="宋体"/>
          <w:color w:val="000000" w:themeColor="text1"/>
          <w:sz w:val="21"/>
          <w:szCs w:val="22"/>
          <w:lang w:val="en-US" w:eastAsia="zh-CN"/>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6</w:t>
      </w:r>
      <w:r>
        <w:rPr>
          <w:rFonts w:hint="default" w:ascii="Times New Roman" w:hAnsi="Times New Roman" w:eastAsia="宋体" w:cs="宋体"/>
          <w:color w:val="000000" w:themeColor="text1"/>
          <w:sz w:val="21"/>
          <w:szCs w:val="22"/>
          <w:lang w:val="en-US" w:eastAsia="zh-CN"/>
          <w14:textFill>
            <w14:solidFill>
              <w14:schemeClr w14:val="tx1"/>
            </w14:solidFill>
          </w14:textFill>
        </w:rPr>
        <w:t>. （</w:t>
      </w:r>
      <w:r>
        <w:rPr>
          <w:rFonts w:hint="eastAsia" w:ascii="Times New Roman" w:hAnsi="Times New Roman" w:eastAsia="宋体" w:cs="宋体"/>
          <w:color w:val="000000" w:themeColor="text1"/>
          <w:sz w:val="21"/>
          <w:szCs w:val="22"/>
          <w:lang w:val="en-US" w:eastAsia="zh-CN"/>
          <w14:textFill>
            <w14:solidFill>
              <w14:schemeClr w14:val="tx1"/>
            </w14:solidFill>
          </w14:textFill>
        </w:rPr>
        <w:t>多</w:t>
      </w:r>
      <w:r>
        <w:rPr>
          <w:rFonts w:hint="default" w:ascii="Times New Roman" w:hAnsi="Times New Roman" w:eastAsia="宋体" w:cs="宋体"/>
          <w:color w:val="000000" w:themeColor="text1"/>
          <w:sz w:val="21"/>
          <w:szCs w:val="22"/>
          <w:lang w:val="en-US" w:eastAsia="zh-CN"/>
          <w14:textFill>
            <w14:solidFill>
              <w14:schemeClr w14:val="tx1"/>
            </w14:solidFill>
          </w14:textFill>
        </w:rPr>
        <w:t>选题）202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default" w:ascii="Times New Roman" w:hAnsi="Times New Roman" w:eastAsia="宋体" w:cs="宋体"/>
          <w:color w:val="000000" w:themeColor="text1"/>
          <w:sz w:val="21"/>
          <w:szCs w:val="22"/>
          <w:lang w:val="en-US" w:eastAsia="zh-CN"/>
          <w14:textFill>
            <w14:solidFill>
              <w14:schemeClr w14:val="tx1"/>
            </w14:solidFill>
          </w14:textFill>
        </w:rPr>
        <w:t>年1月3日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并发出通知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要求各地区各部门结合实际认真贯彻落实。意见指出，到2035年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系统完备、协同高效的水土保持体制机制全面形成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重点地区水土流失得到全面治理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人为水土流失得到全面控制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全国水土保持率达到75%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default" w:ascii="Times New Roman" w:hAnsi="Times New Roman" w:eastAsia="宋体" w:cs="宋体"/>
          <w:color w:val="000000" w:themeColor="text1"/>
          <w:sz w:val="21"/>
          <w:szCs w:val="22"/>
          <w:lang w:val="en-US" w:eastAsia="zh-CN"/>
          <w14:textFill>
            <w14:solidFill>
              <w14:schemeClr w14:val="tx1"/>
            </w14:solidFill>
          </w14:textFill>
        </w:rPr>
        <w:t>年1月3日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中共中央办公厅、国务院办公厅印发了《关于加强新时代水土保持工作的意见》</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并发出通知</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要求各地区各部门结合实际认真贯彻落实。意见指出，到2035年，系统完备、协同高效的水土保持体制机制全面形成，人为水土流失得到全面控制，重点地区水土流失得到全面治理，全国水土保持率达到75%，生态系统水土保持功能显著增强。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Times New Roman" w:hAnsi="Times New Roman" w:eastAsia="宋体" w:cs="宋体"/>
          <w:b/>
          <w:bCs/>
          <w:color w:val="000000" w:themeColor="text1"/>
          <w:sz w:val="21"/>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3.《求是》杂志发表习近平总书记重要文章《全面从严治党探索出依靠党的自我革命跳出历史周期率的成功路径》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w:t>
      </w: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年</w:t>
      </w:r>
      <w:r>
        <w:rPr>
          <w:rFonts w:hint="eastAsia" w:ascii="Times New Roman" w:hAnsi="Times New Roman" w:eastAsia="宋体" w:cs="宋体"/>
          <w:color w:val="000000" w:themeColor="text1"/>
          <w:sz w:val="21"/>
          <w:szCs w:val="22"/>
          <w:lang w:val="en-US" w:eastAsia="zh-CN"/>
          <w14:textFill>
            <w14:solidFill>
              <w14:schemeClr w14:val="tx1"/>
            </w14:solidFill>
          </w14:textFill>
        </w:rPr>
        <w:t>2月1日出版的第3期《求是》杂志将发表中共中央总书记、国家主席、中央军委主席习近平的重要文章《全面从严治党探索出依靠党的自我革命跳出历史周期率的成功路径》。文章指出，如何跳出历史周期率？党始终在思索、一直在探索。毛泽东同志在延安的窑洞里给出了第一个答案，这就是（    ）；经过百年奋斗特别是党的十八大以来新的实践，党又给出了第二个答案，这就是（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统一战线</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批评和自我批评的作风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批评和自我批评的作风</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“统一战线”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“让人民来监督政府”</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自我革命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自我革命</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“让人民来监督政府”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C【解析】本题考查党政专题。2023年2月1日出版的第3期《求是》杂志将发表中共中央总书记、国家主席、中央军委主席习近平的重要文章《全面从严治党探索出依靠党的自我革命跳出历史周期率的成功路径》。文章指出，如何跳出历史周期率？党始终在思索、一直在探索。毛泽东同志在延安的窑洞里给出了第一个答案，这就是“让人民来监督政府”；经过百年奋斗特别是党的十八大以来新的实践，党又给出了第二个答案，这就是自我革命。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2023年2月1日出版的第3期《求是》杂志将发表中共中央总书记、国家主席、中央军委主席习近平的重要文章《全面从严治党探索出依靠党的自我革命跳出历史周期率的成功路径》。文章指出，自我革命就是（    ），不断清除侵蚀党的健康肌体的病毒，不断提高自身免疫力，防止人亡政息。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补钙壮骨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排毒杀菌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壮士断腕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去腐生肌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解析】本题考查党政专题。2023年2月1日出版的第3期《求是》杂志将发表中共中央总书记、国家主席、中央军委主席习近平的重要文章《全面从严治党探索出依靠党的自我革命跳出历史周期率的成功路径》。文章指出，自我革命就是补钙壮骨、排毒杀菌、壮士断腕、去腐生肌，不断清除侵蚀党的健康肌体的病毒，不断提高自身免疫力，防止人亡政息。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（单选题）新时代党的自我革命的伟大实践是（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密切联系群众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全面从严治党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批评和自我批评的作风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群众监督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w:t>
      </w:r>
      <w:r>
        <w:rPr>
          <w:rFonts w:hint="eastAsia" w:ascii="Times New Roman" w:hAnsi="Times New Roman" w:eastAsia="宋体" w:cs="宋体"/>
          <w:color w:val="000000" w:themeColor="text1"/>
          <w:sz w:val="21"/>
          <w:szCs w:val="22"/>
          <w14:textFill>
            <w14:solidFill>
              <w14:schemeClr w14:val="tx1"/>
            </w14:solidFill>
          </w14:textFill>
        </w:rPr>
        <w:t>【解析】本题考查党政专题。2023年2月1日出版的第3期《求是》杂志将发表中共中央总书记、国家主席、中央军委主席习近平的重要文章《全面从严治党探索出依靠党的自我革命跳出历史周期率的成功路径》。文章指出，全面从严治党是新时代党的自我革命的伟大实践，开辟了百年大党自我革命的新境界。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 （单选题）坚持以党的政治建设为统领，坚守自我革命根本政治方向。历史反复证明，党的（    ）是党的生命。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廉政建设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与人民群众紧密联系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团结统一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从严治党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2023年2月1日出版的第3期《求是》杂志将发表中共中央总书记、国家主席、中央军委主席习近平的重要文章《全面从严治党探索出依靠党的自我革命跳出历史周期率的成功路径》。文章指出，坚持以党的政治建设为统领，坚守自我革命根本政治方向。历史反复证明，党的团结统一是党的生命</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5</w:t>
      </w:r>
      <w:r>
        <w:rPr>
          <w:rFonts w:hint="default" w:ascii="Times New Roman" w:hAnsi="Times New Roman" w:eastAsia="宋体" w:cs="宋体"/>
          <w:color w:val="000000" w:themeColor="text1"/>
          <w:sz w:val="21"/>
          <w:szCs w:val="22"/>
          <w:lang w:val="en-US" w:eastAsia="zh-CN"/>
          <w14:textFill>
            <w14:solidFill>
              <w14:schemeClr w14:val="tx1"/>
            </w14:solidFill>
          </w14:textFill>
        </w:rPr>
        <w:t>. （单选题）坚决落实中央八项规定精神、以严明纪律整饬作风，丰富自我革命有效途径。党性、党风、党纪是有机整体，党性是</w:t>
      </w:r>
      <w:r>
        <w:rPr>
          <w:rFonts w:hint="eastAsia" w:ascii="Times New Roman" w:hAnsi="Times New Roman" w:eastAsia="宋体" w:cs="宋体"/>
          <w:color w:val="000000" w:themeColor="text1"/>
          <w:sz w:val="21"/>
          <w:szCs w:val="22"/>
          <w:lang w:val="en-US" w:eastAsia="zh-CN"/>
          <w14:textFill>
            <w14:solidFill>
              <w14:schemeClr w14:val="tx1"/>
            </w14:solidFill>
          </w14:textFill>
        </w:rPr>
        <w:t>（    ）</w:t>
      </w:r>
      <w:r>
        <w:rPr>
          <w:rFonts w:hint="default" w:ascii="Times New Roman" w:hAnsi="Times New Roman" w:eastAsia="宋体" w:cs="宋体"/>
          <w:color w:val="000000" w:themeColor="text1"/>
          <w:sz w:val="21"/>
          <w:szCs w:val="22"/>
          <w:lang w:val="en-US" w:eastAsia="zh-CN"/>
          <w14:textFill>
            <w14:solidFill>
              <w14:schemeClr w14:val="tx1"/>
            </w14:solidFill>
          </w14:textFill>
        </w:rPr>
        <w:t>，党风是</w:t>
      </w:r>
      <w:r>
        <w:rPr>
          <w:rFonts w:hint="eastAsia" w:ascii="Times New Roman" w:hAnsi="Times New Roman" w:eastAsia="宋体" w:cs="宋体"/>
          <w:color w:val="000000" w:themeColor="text1"/>
          <w:sz w:val="21"/>
          <w:szCs w:val="22"/>
          <w:lang w:val="en-US" w:eastAsia="zh-CN"/>
          <w14:textFill>
            <w14:solidFill>
              <w14:schemeClr w14:val="tx1"/>
            </w14:solidFill>
          </w14:textFill>
        </w:rPr>
        <w:t>（    ）</w:t>
      </w:r>
      <w:r>
        <w:rPr>
          <w:rFonts w:hint="default" w:ascii="Times New Roman" w:hAnsi="Times New Roman" w:eastAsia="宋体" w:cs="宋体"/>
          <w:color w:val="000000" w:themeColor="text1"/>
          <w:sz w:val="21"/>
          <w:szCs w:val="22"/>
          <w:lang w:val="en-US" w:eastAsia="zh-CN"/>
          <w14:textFill>
            <w14:solidFill>
              <w14:schemeClr w14:val="tx1"/>
            </w14:solidFill>
          </w14:textFill>
        </w:rPr>
        <w:t>，党纪是</w:t>
      </w:r>
      <w:r>
        <w:rPr>
          <w:rFonts w:hint="eastAsia" w:ascii="Times New Roman" w:hAnsi="Times New Roman" w:eastAsia="宋体" w:cs="宋体"/>
          <w:color w:val="000000" w:themeColor="text1"/>
          <w:sz w:val="21"/>
          <w:szCs w:val="22"/>
          <w:lang w:val="en-US" w:eastAsia="zh-CN"/>
          <w14:textFill>
            <w14:solidFill>
              <w14:schemeClr w14:val="tx1"/>
            </w14:solidFill>
          </w14:textFill>
        </w:rPr>
        <w:t>（    ）</w:t>
      </w:r>
      <w:r>
        <w:rPr>
          <w:rFonts w:hint="default" w:ascii="Times New Roman" w:hAnsi="Times New Roman" w:eastAsia="宋体" w:cs="宋体"/>
          <w:color w:val="000000" w:themeColor="text1"/>
          <w:sz w:val="21"/>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根本</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表现</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保障</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表现</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根本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根本</w:t>
      </w:r>
      <w:r>
        <w:rPr>
          <w:rFonts w:hint="default" w:ascii="Times New Roman" w:hAnsi="Times New Roman" w:eastAsia="宋体" w:cs="宋体"/>
          <w:color w:val="000000" w:themeColor="text1"/>
          <w:sz w:val="21"/>
          <w:szCs w:val="22"/>
          <w:lang w:val="en-US" w:eastAsia="zh-CN"/>
          <w14:textFill>
            <w14:solidFill>
              <w14:schemeClr w14:val="tx1"/>
            </w14:solidFill>
          </w14:textFill>
        </w:rPr>
        <w:tab/>
      </w:r>
      <w:r>
        <w:rPr>
          <w:rFonts w:hint="default" w:ascii="Times New Roman" w:hAnsi="Times New Roman" w:eastAsia="宋体" w:cs="宋体"/>
          <w:color w:val="000000" w:themeColor="text1"/>
          <w:sz w:val="21"/>
          <w:szCs w:val="22"/>
          <w:lang w:val="en-US" w:eastAsia="zh-CN"/>
          <w14:textFill>
            <w14:solidFill>
              <w14:schemeClr w14:val="tx1"/>
            </w14:solidFill>
          </w14:textFill>
        </w:rPr>
        <w:tab/>
      </w:r>
      <w:r>
        <w:rPr>
          <w:rFonts w:hint="default" w:ascii="Times New Roman" w:hAnsi="Times New Roman" w:eastAsia="宋体" w:cs="宋体"/>
          <w:color w:val="000000" w:themeColor="text1"/>
          <w:sz w:val="21"/>
          <w:szCs w:val="22"/>
          <w:lang w:val="en-US" w:eastAsia="zh-CN"/>
          <w14:textFill>
            <w14:solidFill>
              <w14:schemeClr w14:val="tx1"/>
            </w14:solidFill>
          </w14:textFill>
        </w:rPr>
        <w:t>保障</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表现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保障</w:t>
      </w:r>
      <w:r>
        <w:rPr>
          <w:rFonts w:hint="default" w:ascii="Times New Roman" w:hAnsi="Times New Roman" w:eastAsia="宋体" w:cs="宋体"/>
          <w:color w:val="000000" w:themeColor="text1"/>
          <w:sz w:val="21"/>
          <w:szCs w:val="22"/>
          <w:lang w:val="en-US" w:eastAsia="zh-CN"/>
          <w14:textFill>
            <w14:solidFill>
              <w14:schemeClr w14:val="tx1"/>
            </w14:solidFill>
          </w14:textFill>
        </w:rPr>
        <w:tab/>
      </w:r>
      <w:r>
        <w:rPr>
          <w:rFonts w:hint="default"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根本</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表现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A</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2023年2月1日出版的第3期《求是》杂志将发表中共中央总书记、国家主席、中央军委主席习近平的重要文章《全面从严治党探索出依靠党的自我革命跳出历史周期率的成功路径》。文章指出，坚决落实中央八项规定精神、以严明纪律整饬作风，丰富自我革命有效途径。党性、党风、党纪是有机整体，党性是根本，党风是表现，党纪是保障。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6</w:t>
      </w:r>
      <w:r>
        <w:rPr>
          <w:rFonts w:hint="default" w:ascii="Times New Roman" w:hAnsi="Times New Roman" w:eastAsia="宋体" w:cs="宋体"/>
          <w:color w:val="000000" w:themeColor="text1"/>
          <w:sz w:val="21"/>
          <w:szCs w:val="22"/>
          <w:lang w:val="en-US" w:eastAsia="zh-CN"/>
          <w14:textFill>
            <w14:solidFill>
              <w14:schemeClr w14:val="tx1"/>
            </w14:solidFill>
          </w14:textFill>
        </w:rPr>
        <w:t>. （单选题）</w:t>
      </w:r>
      <w:r>
        <w:rPr>
          <w:rFonts w:hint="eastAsia" w:ascii="Times New Roman" w:hAnsi="Times New Roman" w:eastAsia="宋体" w:cs="宋体"/>
          <w:color w:val="000000" w:themeColor="text1"/>
          <w:sz w:val="21"/>
          <w:szCs w:val="22"/>
          <w:lang w:val="en-US" w:eastAsia="zh-CN"/>
          <w14:textFill>
            <w14:solidFill>
              <w14:schemeClr w14:val="tx1"/>
            </w14:solidFill>
          </w14:textFill>
        </w:rPr>
        <w:t>（    ）</w:t>
      </w:r>
      <w:r>
        <w:rPr>
          <w:rFonts w:hint="default" w:ascii="Times New Roman" w:hAnsi="Times New Roman" w:eastAsia="宋体" w:cs="宋体"/>
          <w:color w:val="000000" w:themeColor="text1"/>
          <w:sz w:val="21"/>
          <w:szCs w:val="22"/>
          <w:lang w:val="en-US" w:eastAsia="zh-CN"/>
          <w14:textFill>
            <w14:solidFill>
              <w14:schemeClr w14:val="tx1"/>
            </w14:solidFill>
          </w14:textFill>
        </w:rPr>
        <w:t>是最容易颠覆政权的问题，</w:t>
      </w:r>
      <w:r>
        <w:rPr>
          <w:rFonts w:hint="eastAsia" w:ascii="Times New Roman" w:hAnsi="Times New Roman" w:eastAsia="宋体" w:cs="宋体"/>
          <w:color w:val="000000" w:themeColor="text1"/>
          <w:sz w:val="21"/>
          <w:szCs w:val="22"/>
          <w:lang w:val="en-US" w:eastAsia="zh-CN"/>
          <w14:textFill>
            <w14:solidFill>
              <w14:schemeClr w14:val="tx1"/>
            </w14:solidFill>
          </w14:textFill>
        </w:rPr>
        <w:t>（    ）</w:t>
      </w:r>
      <w:r>
        <w:rPr>
          <w:rFonts w:hint="default" w:ascii="Times New Roman" w:hAnsi="Times New Roman" w:eastAsia="宋体" w:cs="宋体"/>
          <w:color w:val="000000" w:themeColor="text1"/>
          <w:sz w:val="21"/>
          <w:szCs w:val="22"/>
          <w:lang w:val="en-US" w:eastAsia="zh-CN"/>
          <w14:textFill>
            <w14:solidFill>
              <w14:schemeClr w14:val="tx1"/>
            </w14:solidFill>
          </w14:textFill>
        </w:rPr>
        <w:t>是最彻底的自我革命。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斗争</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统一战线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推诿扯皮</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政治优势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腐败</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反腐败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腐败</w:t>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ab/>
      </w:r>
      <w:r>
        <w:rPr>
          <w:rFonts w:hint="eastAsia" w:ascii="Times New Roman" w:hAnsi="Times New Roman" w:eastAsia="宋体" w:cs="宋体"/>
          <w:color w:val="000000" w:themeColor="text1"/>
          <w:sz w:val="21"/>
          <w:szCs w:val="22"/>
          <w:lang w:val="en-US" w:eastAsia="zh-CN"/>
          <w14:textFill>
            <w14:solidFill>
              <w14:schemeClr w14:val="tx1"/>
            </w14:solidFill>
          </w14:textFill>
        </w:rPr>
        <w:t>廉政建设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C【解析】本题考查党政专题。2023年2月1日出版的第3期《求是》杂志将发表中共中央总书记、国家主席、中央军委主席习近平的重要文章《全面从严治党探索出依靠党的自我革命跳出历史周期率的成功路径》。文章指出，腐败是最容易颠覆政权的问题，反腐败是最彻底的自我革命。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4.习近平在二十届中央纪委二次全会上发表重要讲话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w:t>
      </w:r>
      <w:r>
        <w:rPr>
          <w:rFonts w:hint="eastAsia" w:ascii="Times New Roman" w:hAnsi="Times New Roman" w:eastAsia="宋体" w:cs="宋体"/>
          <w:color w:val="000000" w:themeColor="text1"/>
          <w:sz w:val="21"/>
          <w:szCs w:val="22"/>
          <w:lang w:val="en-US" w:eastAsia="zh-CN"/>
          <w14:textFill>
            <w14:solidFill>
              <w14:schemeClr w14:val="tx1"/>
            </w14:solidFill>
          </w14:textFill>
        </w:rPr>
        <w:t>单</w:t>
      </w:r>
      <w:r>
        <w:rPr>
          <w:rFonts w:hint="eastAsia" w:ascii="Times New Roman" w:hAnsi="Times New Roman" w:eastAsia="宋体" w:cs="宋体"/>
          <w:color w:val="000000" w:themeColor="text1"/>
          <w:sz w:val="21"/>
          <w:szCs w:val="22"/>
          <w14:textFill>
            <w14:solidFill>
              <w14:schemeClr w14:val="tx1"/>
            </w14:solidFill>
          </w14:textFill>
        </w:rPr>
        <w:t>选题）</w:t>
      </w:r>
      <w:r>
        <w:rPr>
          <w:rFonts w:hint="eastAsia" w:ascii="Times New Roman" w:hAnsi="Times New Roman" w:eastAsia="宋体" w:cs="宋体"/>
          <w:color w:val="000000" w:themeColor="text1"/>
          <w:sz w:val="21"/>
          <w:szCs w:val="22"/>
          <w:lang w:val="en-US" w:eastAsia="zh-CN"/>
          <w14:textFill>
            <w14:solidFill>
              <w14:schemeClr w14:val="tx1"/>
            </w14:solidFill>
          </w14:textFill>
        </w:rPr>
        <w:t>2023年</w:t>
      </w:r>
      <w:r>
        <w:rPr>
          <w:rFonts w:hint="eastAsia" w:ascii="Times New Roman" w:hAnsi="Times New Roman" w:eastAsia="宋体" w:cs="宋体"/>
          <w:color w:val="000000" w:themeColor="text1"/>
          <w:sz w:val="21"/>
          <w:szCs w:val="22"/>
          <w14:textFill>
            <w14:solidFill>
              <w14:schemeClr w14:val="tx1"/>
            </w14:solidFill>
          </w14:textFill>
        </w:rPr>
        <w:t>1月9日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中共中央总书记、国家主席、中央军委主席习近平在中国共产党第二十届中央纪律检查委员会第二次全体会议上发表重要讲话。</w:t>
      </w:r>
      <w:r>
        <w:rPr>
          <w:rFonts w:hint="eastAsia" w:ascii="Times New Roman" w:hAnsi="Times New Roman" w:eastAsia="宋体" w:cs="宋体"/>
          <w:color w:val="000000" w:themeColor="text1"/>
          <w:sz w:val="21"/>
          <w:szCs w:val="22"/>
          <w:lang w:val="en-US" w:eastAsia="zh-CN"/>
          <w14:textFill>
            <w14:solidFill>
              <w14:schemeClr w14:val="tx1"/>
            </w14:solidFill>
          </w14:textFill>
        </w:rPr>
        <w:t>习近平指出，治国（    ），党兴才能国强。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必先治党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必</w:t>
      </w:r>
      <w:r>
        <w:rPr>
          <w:rFonts w:hint="eastAsia" w:ascii="Times New Roman" w:hAnsi="Times New Roman" w:eastAsia="宋体" w:cs="宋体"/>
          <w:color w:val="000000" w:themeColor="text1"/>
          <w:sz w:val="21"/>
          <w:szCs w:val="22"/>
          <w14:textFill>
            <w14:solidFill>
              <w14:schemeClr w14:val="tx1"/>
            </w14:solidFill>
          </w14:textFill>
        </w:rPr>
        <w:t>把党的伟大自我革命进行到底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要坚持严管和厚爱结合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必</w:t>
      </w:r>
      <w:r>
        <w:rPr>
          <w:rFonts w:hint="eastAsia" w:ascii="Times New Roman" w:hAnsi="Times New Roman" w:eastAsia="宋体" w:cs="宋体"/>
          <w:color w:val="000000" w:themeColor="text1"/>
          <w:sz w:val="21"/>
          <w:szCs w:val="22"/>
          <w14:textFill>
            <w14:solidFill>
              <w14:schemeClr w14:val="tx1"/>
            </w14:solidFill>
          </w14:textFill>
        </w:rPr>
        <w:t>激励和约束并重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【答案】A</w:t>
      </w:r>
      <w:r>
        <w:rPr>
          <w:rFonts w:hint="eastAsia" w:ascii="Times New Roman" w:hAnsi="Times New Roman" w:eastAsia="宋体" w:cs="宋体"/>
          <w:color w:val="000000" w:themeColor="text1"/>
          <w:sz w:val="21"/>
          <w:szCs w:val="22"/>
          <w:lang w:val="en-US" w:eastAsia="zh-CN"/>
          <w14:textFill>
            <w14:solidFill>
              <w14:schemeClr w14:val="tx1"/>
            </w14:solidFill>
          </w14:textFill>
        </w:rPr>
        <w:t>【解析】本题考查党政专题。2023年1月9日，中共中央总书记、国家主席、中央军委主席习近平在中国共产党第二十届中央纪律检查委员会第二次全体会议上发表重要讲话。习近平指出，治国必先治党，党兴才能国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2023年1月9日，中共中央总书记、国家主席、中央军委主席习近平在中国共产党第二十届中央纪律检查委员会第二次全体会议上发表重要讲话。习近平强调，制定实施中央八项规定，是我们党在新时代的（    ）之举，必须常抓不懈、久久为功，直至真正化风成俗，以优良党风引领社风民风。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政治监督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自我革命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徙木立信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治其身而天下治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解析】本题考查党政专题。2023年1月9日，中共中央总书记、国家主席、中央军委主席习近平在中国共产党第二十届中央纪律检查委员会第二次全体会议上发表重要讲话。习近平强调，制定实施中央八项规定，是我们党在新时代的徙木立信之举，必须常抓不懈、久久为功，直至真正化风成俗，以优良党风引领社风民风。【“徙木立信”出自《史记·商君列传》，记述的是战国时期商鞅在秦国境内为了推行新的法令而设法取信于民的故事。】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 （单选题）2023年1月9日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中共中央总书记、国家主席、中央军委主席习近平在中国共产党第二十届中央纪律检查委员会第二次全体会议上发表重要讲话。习近平指出，</w:t>
      </w:r>
      <w:r>
        <w:rPr>
          <w:rFonts w:hint="eastAsia" w:ascii="Times New Roman" w:hAnsi="Times New Roman" w:eastAsia="宋体" w:cs="宋体"/>
          <w:color w:val="000000" w:themeColor="text1"/>
          <w:sz w:val="21"/>
          <w:szCs w:val="22"/>
          <w:lang w:eastAsia="zh-CN"/>
          <w14:textFill>
            <w14:solidFill>
              <w14:schemeClr w14:val="tx1"/>
            </w14:solidFill>
          </w14:textFill>
        </w:rPr>
        <w:t>（    ）</w:t>
      </w:r>
      <w:r>
        <w:rPr>
          <w:rFonts w:hint="eastAsia" w:ascii="Times New Roman" w:hAnsi="Times New Roman" w:eastAsia="宋体" w:cs="宋体"/>
          <w:color w:val="000000" w:themeColor="text1"/>
          <w:sz w:val="21"/>
          <w:szCs w:val="22"/>
          <w14:textFill>
            <w14:solidFill>
              <w14:schemeClr w14:val="tx1"/>
            </w14:solidFill>
          </w14:textFill>
        </w:rPr>
        <w:t>是管党治党的“戒尺”，也是党员、干部约束自身行为的标准和遵循。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党章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纪律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党规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党纪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【解析】本题考查党政专题。2023年1月9日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总书记、国家主席、中央军委主席习近平在中国共产党第二十届中央纪律检查委员会第二次全体会议上发表重要讲话。习近平指出，纪律是管党治党的“戒尺”，也是党员、干部约束自身行为的标准和遵循。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w:t>
      </w:r>
      <w:r>
        <w:rPr>
          <w:rFonts w:hint="eastAsia" w:ascii="Times New Roman" w:hAnsi="Times New Roman" w:eastAsia="宋体" w:cs="宋体"/>
          <w:color w:val="000000" w:themeColor="text1"/>
          <w:sz w:val="21"/>
          <w:szCs w:val="22"/>
          <w14:textFill>
            <w14:solidFill>
              <w14:schemeClr w14:val="tx1"/>
            </w14:solidFill>
          </w14:textFill>
        </w:rPr>
        <w:t>. （</w:t>
      </w:r>
      <w:r>
        <w:rPr>
          <w:rFonts w:hint="eastAsia" w:ascii="Times New Roman" w:hAnsi="Times New Roman" w:eastAsia="宋体" w:cs="宋体"/>
          <w:color w:val="000000" w:themeColor="text1"/>
          <w:sz w:val="21"/>
          <w:szCs w:val="22"/>
          <w:lang w:val="en-US" w:eastAsia="zh-CN"/>
          <w14:textFill>
            <w14:solidFill>
              <w14:schemeClr w14:val="tx1"/>
            </w14:solidFill>
          </w14:textFill>
        </w:rPr>
        <w:t>多</w:t>
      </w:r>
      <w:r>
        <w:rPr>
          <w:rFonts w:hint="eastAsia" w:ascii="Times New Roman" w:hAnsi="Times New Roman" w:eastAsia="宋体" w:cs="宋体"/>
          <w:color w:val="000000" w:themeColor="text1"/>
          <w:sz w:val="21"/>
          <w:szCs w:val="22"/>
          <w14:textFill>
            <w14:solidFill>
              <w14:schemeClr w14:val="tx1"/>
            </w14:solidFill>
          </w14:textFill>
        </w:rPr>
        <w:t>选题）2023年1月9日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总书记、国家主席、中央军委主席习近平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长期坚持下去，把党的伟大自我革命进行到底。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严的基调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严的作风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严的措施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严的氛围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ACD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【解析】本题考查党政专题。2023年1月9日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共中央总书记、国家主席、中央军委主席习近平在中国共产党第二十届中央纪律检查委员会第二次全体会议上发表重要讲话。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33BE3C5A"/>
    <w:rsid w:val="003803F8"/>
    <w:rsid w:val="0046317E"/>
    <w:rsid w:val="00757B9E"/>
    <w:rsid w:val="00B701B7"/>
    <w:rsid w:val="00E54D24"/>
    <w:rsid w:val="01226ED5"/>
    <w:rsid w:val="0134736C"/>
    <w:rsid w:val="013637D1"/>
    <w:rsid w:val="01B96C47"/>
    <w:rsid w:val="01D6352B"/>
    <w:rsid w:val="01E60EC6"/>
    <w:rsid w:val="01EC20E2"/>
    <w:rsid w:val="01F86CD9"/>
    <w:rsid w:val="02310F4B"/>
    <w:rsid w:val="02AB190A"/>
    <w:rsid w:val="02BC2F91"/>
    <w:rsid w:val="030C4538"/>
    <w:rsid w:val="033B73A9"/>
    <w:rsid w:val="03457412"/>
    <w:rsid w:val="03EF1BF3"/>
    <w:rsid w:val="041D238B"/>
    <w:rsid w:val="044C0819"/>
    <w:rsid w:val="04ED23F9"/>
    <w:rsid w:val="05C952D8"/>
    <w:rsid w:val="06B07B82"/>
    <w:rsid w:val="0703215A"/>
    <w:rsid w:val="07C708A7"/>
    <w:rsid w:val="07F9130C"/>
    <w:rsid w:val="08C47661"/>
    <w:rsid w:val="090767B2"/>
    <w:rsid w:val="091154A2"/>
    <w:rsid w:val="09665D40"/>
    <w:rsid w:val="096B21BB"/>
    <w:rsid w:val="097217F4"/>
    <w:rsid w:val="09837A11"/>
    <w:rsid w:val="09F83408"/>
    <w:rsid w:val="0A20430A"/>
    <w:rsid w:val="0AAD3027"/>
    <w:rsid w:val="0B7A3C4D"/>
    <w:rsid w:val="0B8A4CDF"/>
    <w:rsid w:val="0BFC5617"/>
    <w:rsid w:val="0C345C12"/>
    <w:rsid w:val="0C463D95"/>
    <w:rsid w:val="0C612BBC"/>
    <w:rsid w:val="0CC04897"/>
    <w:rsid w:val="0CD52E35"/>
    <w:rsid w:val="0D0450BB"/>
    <w:rsid w:val="0D24056C"/>
    <w:rsid w:val="0D7F02AE"/>
    <w:rsid w:val="0DB02B6C"/>
    <w:rsid w:val="0DCD7190"/>
    <w:rsid w:val="0EC702E8"/>
    <w:rsid w:val="0F2E2A0F"/>
    <w:rsid w:val="0F5F1243"/>
    <w:rsid w:val="0F7122EA"/>
    <w:rsid w:val="0F830C23"/>
    <w:rsid w:val="10FF1B93"/>
    <w:rsid w:val="11162CD7"/>
    <w:rsid w:val="11B85B3D"/>
    <w:rsid w:val="11D33C69"/>
    <w:rsid w:val="11DF289A"/>
    <w:rsid w:val="120F1EA3"/>
    <w:rsid w:val="127272C1"/>
    <w:rsid w:val="12C330F0"/>
    <w:rsid w:val="13F41C12"/>
    <w:rsid w:val="144006A0"/>
    <w:rsid w:val="145651C5"/>
    <w:rsid w:val="150145D6"/>
    <w:rsid w:val="153217E6"/>
    <w:rsid w:val="15633AC4"/>
    <w:rsid w:val="16AD15B6"/>
    <w:rsid w:val="16BA7F2A"/>
    <w:rsid w:val="16C831A6"/>
    <w:rsid w:val="16EA17B8"/>
    <w:rsid w:val="16FC7B09"/>
    <w:rsid w:val="175E2CE2"/>
    <w:rsid w:val="17B37F46"/>
    <w:rsid w:val="184721C3"/>
    <w:rsid w:val="18610CDC"/>
    <w:rsid w:val="18BF1EA7"/>
    <w:rsid w:val="18C80D5B"/>
    <w:rsid w:val="18ED6DE7"/>
    <w:rsid w:val="190A2EB2"/>
    <w:rsid w:val="190E37EA"/>
    <w:rsid w:val="19547D83"/>
    <w:rsid w:val="196439D9"/>
    <w:rsid w:val="19875034"/>
    <w:rsid w:val="1993062A"/>
    <w:rsid w:val="199D4F03"/>
    <w:rsid w:val="19A03A86"/>
    <w:rsid w:val="19ED78B8"/>
    <w:rsid w:val="19EF7813"/>
    <w:rsid w:val="1A023DF9"/>
    <w:rsid w:val="1A0F19C1"/>
    <w:rsid w:val="1A405F82"/>
    <w:rsid w:val="1A8E240D"/>
    <w:rsid w:val="1AAA7380"/>
    <w:rsid w:val="1AC049D6"/>
    <w:rsid w:val="1B71019B"/>
    <w:rsid w:val="1B8413DB"/>
    <w:rsid w:val="1BE64D26"/>
    <w:rsid w:val="1BF83465"/>
    <w:rsid w:val="1C1549BE"/>
    <w:rsid w:val="1C33777F"/>
    <w:rsid w:val="1C63380A"/>
    <w:rsid w:val="1C6C40F3"/>
    <w:rsid w:val="1CCA7AFE"/>
    <w:rsid w:val="1D2B2B38"/>
    <w:rsid w:val="1D6E5879"/>
    <w:rsid w:val="1DD91DE8"/>
    <w:rsid w:val="1E7B59D5"/>
    <w:rsid w:val="1EA620D9"/>
    <w:rsid w:val="1EBA5BA3"/>
    <w:rsid w:val="1EC636BB"/>
    <w:rsid w:val="1EC66E22"/>
    <w:rsid w:val="1F0D3E1B"/>
    <w:rsid w:val="1F120357"/>
    <w:rsid w:val="20395EDD"/>
    <w:rsid w:val="20566C4C"/>
    <w:rsid w:val="20626372"/>
    <w:rsid w:val="21077674"/>
    <w:rsid w:val="21D544E9"/>
    <w:rsid w:val="21EE6EEB"/>
    <w:rsid w:val="220447F5"/>
    <w:rsid w:val="221B71BB"/>
    <w:rsid w:val="225D289A"/>
    <w:rsid w:val="228509FF"/>
    <w:rsid w:val="23075903"/>
    <w:rsid w:val="231774AE"/>
    <w:rsid w:val="2394258D"/>
    <w:rsid w:val="242C083D"/>
    <w:rsid w:val="242D755D"/>
    <w:rsid w:val="244B6BBB"/>
    <w:rsid w:val="24852943"/>
    <w:rsid w:val="2515475E"/>
    <w:rsid w:val="25236AA0"/>
    <w:rsid w:val="25573E82"/>
    <w:rsid w:val="260565E4"/>
    <w:rsid w:val="266A1336"/>
    <w:rsid w:val="26DC3C24"/>
    <w:rsid w:val="26DC54DA"/>
    <w:rsid w:val="26E5401E"/>
    <w:rsid w:val="2754116D"/>
    <w:rsid w:val="27EE5A94"/>
    <w:rsid w:val="28147D0B"/>
    <w:rsid w:val="289736F2"/>
    <w:rsid w:val="28C62208"/>
    <w:rsid w:val="28DD3674"/>
    <w:rsid w:val="28F65471"/>
    <w:rsid w:val="29701552"/>
    <w:rsid w:val="2A10729A"/>
    <w:rsid w:val="2A23061E"/>
    <w:rsid w:val="2A6310B0"/>
    <w:rsid w:val="2A657544"/>
    <w:rsid w:val="2B104CBE"/>
    <w:rsid w:val="2B1D5F0D"/>
    <w:rsid w:val="2B54022C"/>
    <w:rsid w:val="2BA7709E"/>
    <w:rsid w:val="2BD1187D"/>
    <w:rsid w:val="2C0559CB"/>
    <w:rsid w:val="2C1052D5"/>
    <w:rsid w:val="2C532BDA"/>
    <w:rsid w:val="2CDE4A22"/>
    <w:rsid w:val="2CE645EA"/>
    <w:rsid w:val="2D047A30"/>
    <w:rsid w:val="2D192671"/>
    <w:rsid w:val="2D731B04"/>
    <w:rsid w:val="2D7352E2"/>
    <w:rsid w:val="2D856A4E"/>
    <w:rsid w:val="2D870D8D"/>
    <w:rsid w:val="2DDB11B5"/>
    <w:rsid w:val="2E035C69"/>
    <w:rsid w:val="2E1D1709"/>
    <w:rsid w:val="2E776B10"/>
    <w:rsid w:val="2F041F69"/>
    <w:rsid w:val="2F331C81"/>
    <w:rsid w:val="2F5702EB"/>
    <w:rsid w:val="2F940FB1"/>
    <w:rsid w:val="2FD20604"/>
    <w:rsid w:val="3031487E"/>
    <w:rsid w:val="30EE02BE"/>
    <w:rsid w:val="311961A0"/>
    <w:rsid w:val="314A084F"/>
    <w:rsid w:val="32D87995"/>
    <w:rsid w:val="330216E8"/>
    <w:rsid w:val="33866BE8"/>
    <w:rsid w:val="33BE3C5A"/>
    <w:rsid w:val="33DB1335"/>
    <w:rsid w:val="33DC28EC"/>
    <w:rsid w:val="340372EE"/>
    <w:rsid w:val="34664197"/>
    <w:rsid w:val="346A408E"/>
    <w:rsid w:val="34872E40"/>
    <w:rsid w:val="34D86DDD"/>
    <w:rsid w:val="351B6E2B"/>
    <w:rsid w:val="355748A5"/>
    <w:rsid w:val="355F7EFA"/>
    <w:rsid w:val="36B21BBE"/>
    <w:rsid w:val="37024756"/>
    <w:rsid w:val="373830F8"/>
    <w:rsid w:val="374856D6"/>
    <w:rsid w:val="383C77C2"/>
    <w:rsid w:val="386D0B7F"/>
    <w:rsid w:val="387C0522"/>
    <w:rsid w:val="38981936"/>
    <w:rsid w:val="39E87D4C"/>
    <w:rsid w:val="3A130E7B"/>
    <w:rsid w:val="3B1B2B15"/>
    <w:rsid w:val="3B586183"/>
    <w:rsid w:val="3B787F67"/>
    <w:rsid w:val="3B7D6D98"/>
    <w:rsid w:val="3BD91313"/>
    <w:rsid w:val="3C325462"/>
    <w:rsid w:val="3CDF4973"/>
    <w:rsid w:val="3D304850"/>
    <w:rsid w:val="3DB36470"/>
    <w:rsid w:val="3DF05082"/>
    <w:rsid w:val="3E1C2E2C"/>
    <w:rsid w:val="3E1D4DF6"/>
    <w:rsid w:val="3E7E2C7E"/>
    <w:rsid w:val="3E94479A"/>
    <w:rsid w:val="3F4C39A3"/>
    <w:rsid w:val="3FB03A62"/>
    <w:rsid w:val="3FE47440"/>
    <w:rsid w:val="4020339D"/>
    <w:rsid w:val="407C0ACC"/>
    <w:rsid w:val="409018BF"/>
    <w:rsid w:val="40BC705D"/>
    <w:rsid w:val="4224041C"/>
    <w:rsid w:val="424524DD"/>
    <w:rsid w:val="4259213E"/>
    <w:rsid w:val="42B70575"/>
    <w:rsid w:val="42DE69E9"/>
    <w:rsid w:val="42E23274"/>
    <w:rsid w:val="43885503"/>
    <w:rsid w:val="439E42E3"/>
    <w:rsid w:val="458D28C3"/>
    <w:rsid w:val="459E72F0"/>
    <w:rsid w:val="45B52D58"/>
    <w:rsid w:val="45BE6EBE"/>
    <w:rsid w:val="45E20266"/>
    <w:rsid w:val="47717679"/>
    <w:rsid w:val="47B23E78"/>
    <w:rsid w:val="48B06BBA"/>
    <w:rsid w:val="48C95EFC"/>
    <w:rsid w:val="48CB3CE3"/>
    <w:rsid w:val="49064D78"/>
    <w:rsid w:val="49624957"/>
    <w:rsid w:val="49DF72A9"/>
    <w:rsid w:val="4A2E73B2"/>
    <w:rsid w:val="4A3E37AC"/>
    <w:rsid w:val="4ACD4510"/>
    <w:rsid w:val="4ADD72DE"/>
    <w:rsid w:val="4B450CC8"/>
    <w:rsid w:val="4B466E62"/>
    <w:rsid w:val="4C7832CB"/>
    <w:rsid w:val="4CD37859"/>
    <w:rsid w:val="4CD8362B"/>
    <w:rsid w:val="4D073FAA"/>
    <w:rsid w:val="4D2743AC"/>
    <w:rsid w:val="4E0976AB"/>
    <w:rsid w:val="4E8E5FAD"/>
    <w:rsid w:val="4EE7586C"/>
    <w:rsid w:val="4F5616DF"/>
    <w:rsid w:val="4F77327D"/>
    <w:rsid w:val="4F820486"/>
    <w:rsid w:val="4FA07433"/>
    <w:rsid w:val="4FB569B7"/>
    <w:rsid w:val="4FB629B4"/>
    <w:rsid w:val="50720FD1"/>
    <w:rsid w:val="50834F8C"/>
    <w:rsid w:val="50D23FBA"/>
    <w:rsid w:val="50F6447E"/>
    <w:rsid w:val="52A875CF"/>
    <w:rsid w:val="52F13373"/>
    <w:rsid w:val="53625651"/>
    <w:rsid w:val="53A93469"/>
    <w:rsid w:val="53B65679"/>
    <w:rsid w:val="53C55637"/>
    <w:rsid w:val="540422AE"/>
    <w:rsid w:val="548D7640"/>
    <w:rsid w:val="553B5F23"/>
    <w:rsid w:val="55944A4D"/>
    <w:rsid w:val="559F16F8"/>
    <w:rsid w:val="55E262B1"/>
    <w:rsid w:val="5618014E"/>
    <w:rsid w:val="56384721"/>
    <w:rsid w:val="56434F97"/>
    <w:rsid w:val="569A22A0"/>
    <w:rsid w:val="574907C1"/>
    <w:rsid w:val="57643855"/>
    <w:rsid w:val="58274C8C"/>
    <w:rsid w:val="58490E5A"/>
    <w:rsid w:val="584B107F"/>
    <w:rsid w:val="586D7D66"/>
    <w:rsid w:val="58B07A1D"/>
    <w:rsid w:val="5927507A"/>
    <w:rsid w:val="597B54EE"/>
    <w:rsid w:val="59AF22B1"/>
    <w:rsid w:val="59ED19C7"/>
    <w:rsid w:val="59F175B2"/>
    <w:rsid w:val="5A5D758C"/>
    <w:rsid w:val="5A690D4F"/>
    <w:rsid w:val="5AB046DC"/>
    <w:rsid w:val="5AB82170"/>
    <w:rsid w:val="5B0D415F"/>
    <w:rsid w:val="5B406799"/>
    <w:rsid w:val="5B934902"/>
    <w:rsid w:val="5B9B5880"/>
    <w:rsid w:val="5C16035D"/>
    <w:rsid w:val="5CF75497"/>
    <w:rsid w:val="5D290478"/>
    <w:rsid w:val="5D3E7177"/>
    <w:rsid w:val="5D6D70C3"/>
    <w:rsid w:val="5D77597D"/>
    <w:rsid w:val="5D7D43C1"/>
    <w:rsid w:val="5DD97E74"/>
    <w:rsid w:val="5DDF0E9C"/>
    <w:rsid w:val="5E3B7AB5"/>
    <w:rsid w:val="5E8D35B5"/>
    <w:rsid w:val="5ECA5699"/>
    <w:rsid w:val="5F5271CC"/>
    <w:rsid w:val="5F6F5B5F"/>
    <w:rsid w:val="5F7A6740"/>
    <w:rsid w:val="604F6802"/>
    <w:rsid w:val="605162C2"/>
    <w:rsid w:val="60E27AAD"/>
    <w:rsid w:val="60FB46CB"/>
    <w:rsid w:val="61457D09"/>
    <w:rsid w:val="619A6C69"/>
    <w:rsid w:val="61B13709"/>
    <w:rsid w:val="61EB5171"/>
    <w:rsid w:val="62680AD9"/>
    <w:rsid w:val="628A41A8"/>
    <w:rsid w:val="629B3C7A"/>
    <w:rsid w:val="62A9394D"/>
    <w:rsid w:val="62FC3808"/>
    <w:rsid w:val="63492C24"/>
    <w:rsid w:val="636C382D"/>
    <w:rsid w:val="63E0515C"/>
    <w:rsid w:val="64AF37A1"/>
    <w:rsid w:val="65E81126"/>
    <w:rsid w:val="6747066A"/>
    <w:rsid w:val="67811331"/>
    <w:rsid w:val="6814255B"/>
    <w:rsid w:val="68262975"/>
    <w:rsid w:val="68570D81"/>
    <w:rsid w:val="68A45648"/>
    <w:rsid w:val="68E968D7"/>
    <w:rsid w:val="69344C1E"/>
    <w:rsid w:val="69712984"/>
    <w:rsid w:val="6A1E15D5"/>
    <w:rsid w:val="6A4E1D0F"/>
    <w:rsid w:val="6A681023"/>
    <w:rsid w:val="6A941E18"/>
    <w:rsid w:val="6B054AC4"/>
    <w:rsid w:val="6B2579D2"/>
    <w:rsid w:val="6B4A5A0A"/>
    <w:rsid w:val="6B621F16"/>
    <w:rsid w:val="6B965F59"/>
    <w:rsid w:val="6BEC7F0B"/>
    <w:rsid w:val="6C92529A"/>
    <w:rsid w:val="6CCE5D80"/>
    <w:rsid w:val="6D00402B"/>
    <w:rsid w:val="6D5E2269"/>
    <w:rsid w:val="6E295F8A"/>
    <w:rsid w:val="6E3C26AA"/>
    <w:rsid w:val="6E431D71"/>
    <w:rsid w:val="6E905858"/>
    <w:rsid w:val="6F361728"/>
    <w:rsid w:val="704872F9"/>
    <w:rsid w:val="70597200"/>
    <w:rsid w:val="70B34FC2"/>
    <w:rsid w:val="70C55A7F"/>
    <w:rsid w:val="70FA499F"/>
    <w:rsid w:val="714F20E7"/>
    <w:rsid w:val="71864485"/>
    <w:rsid w:val="71E97F48"/>
    <w:rsid w:val="72424275"/>
    <w:rsid w:val="72820D88"/>
    <w:rsid w:val="72821C90"/>
    <w:rsid w:val="72DF4893"/>
    <w:rsid w:val="732049F2"/>
    <w:rsid w:val="740022CC"/>
    <w:rsid w:val="74051876"/>
    <w:rsid w:val="741744A7"/>
    <w:rsid w:val="74FE7891"/>
    <w:rsid w:val="75914F2A"/>
    <w:rsid w:val="75EB0D5A"/>
    <w:rsid w:val="76A423A7"/>
    <w:rsid w:val="770B35EA"/>
    <w:rsid w:val="7755292F"/>
    <w:rsid w:val="776A0B8D"/>
    <w:rsid w:val="77972F48"/>
    <w:rsid w:val="77E548C5"/>
    <w:rsid w:val="78A237B3"/>
    <w:rsid w:val="78F91C98"/>
    <w:rsid w:val="79690914"/>
    <w:rsid w:val="7A607661"/>
    <w:rsid w:val="7A7255A6"/>
    <w:rsid w:val="7A731AD0"/>
    <w:rsid w:val="7AB02A7E"/>
    <w:rsid w:val="7ABC3BE6"/>
    <w:rsid w:val="7AD149C3"/>
    <w:rsid w:val="7B5106F0"/>
    <w:rsid w:val="7C3869D7"/>
    <w:rsid w:val="7C611D76"/>
    <w:rsid w:val="7C6236D0"/>
    <w:rsid w:val="7CBA2FA1"/>
    <w:rsid w:val="7CC876FF"/>
    <w:rsid w:val="7D146433"/>
    <w:rsid w:val="7D4A468D"/>
    <w:rsid w:val="7DD6351C"/>
    <w:rsid w:val="7E184647"/>
    <w:rsid w:val="7F564E50"/>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771CAA"/>
      <w:u w:val="none"/>
    </w:rPr>
  </w:style>
  <w:style w:type="character" w:styleId="10">
    <w:name w:val="Emphasis"/>
    <w:basedOn w:val="7"/>
    <w:qFormat/>
    <w:uiPriority w:val="0"/>
    <w:rPr>
      <w:color w:val="F73131"/>
    </w:rPr>
  </w:style>
  <w:style w:type="character" w:styleId="11">
    <w:name w:val="HTML Cite"/>
    <w:basedOn w:val="7"/>
    <w:qFormat/>
    <w:uiPriority w:val="0"/>
    <w:rPr>
      <w:color w:val="008000"/>
    </w:rPr>
  </w:style>
  <w:style w:type="character" w:customStyle="1" w:styleId="12">
    <w:name w:val="hover"/>
    <w:basedOn w:val="7"/>
    <w:qFormat/>
    <w:uiPriority w:val="0"/>
    <w:rPr>
      <w:color w:val="315EFB"/>
    </w:rPr>
  </w:style>
  <w:style w:type="character" w:customStyle="1" w:styleId="13">
    <w:name w:val="hover1"/>
    <w:basedOn w:val="7"/>
    <w:qFormat/>
    <w:uiPriority w:val="0"/>
  </w:style>
  <w:style w:type="character" w:customStyle="1" w:styleId="14">
    <w:name w:val="c-icon28"/>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35725</Words>
  <Characters>38753</Characters>
  <Lines>0</Lines>
  <Paragraphs>0</Paragraphs>
  <TotalTime>1</TotalTime>
  <ScaleCrop>false</ScaleCrop>
  <LinksUpToDate>false</LinksUpToDate>
  <CharactersWithSpaces>40278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小卢卢</cp:lastModifiedBy>
  <dcterms:modified xsi:type="dcterms:W3CDTF">2023-02-02T07:10:05Z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058518AA058146AE990CB42898539B6E</vt:lpwstr>
  </property>
</Properties>
</file>