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480" w:lineRule="exact"/>
        <w:jc w:val="center"/>
        <w:rPr>
          <w:rFonts w:hint="eastAsia" w:ascii="宋体" w:hAnsi="宋体" w:eastAsia="宋体" w:cs="宋体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西林县招商促进局202</w:t>
      </w:r>
      <w:r>
        <w:rPr>
          <w:rFonts w:hint="eastAsia" w:ascii="宋体" w:hAnsi="宋体" w:cs="宋体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年公开招聘政府购买服务</w:t>
      </w:r>
    </w:p>
    <w:p>
      <w:pPr>
        <w:spacing w:line="480" w:lineRule="exact"/>
        <w:jc w:val="center"/>
        <w:rPr>
          <w:rFonts w:hint="eastAsia"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宋体" w:hAnsi="宋体" w:eastAsia="宋体" w:cs="宋体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人员报名表</w:t>
      </w:r>
    </w:p>
    <w:tbl>
      <w:tblPr>
        <w:tblStyle w:val="6"/>
        <w:tblpPr w:leftFromText="180" w:rightFromText="180" w:vertAnchor="text" w:horzAnchor="page" w:tblpX="1412" w:tblpY="199"/>
        <w:tblOverlap w:val="never"/>
        <w:tblW w:w="9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82" w:type="dxa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6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历 学  位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取得专业技术资    格时间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23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学习工作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7345" w:type="dxa"/>
            <w:gridSpan w:val="5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916" w:type="dxa"/>
            <w:gridSpan w:val="7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资格审查结果</w:t>
            </w:r>
          </w:p>
        </w:tc>
        <w:tc>
          <w:tcPr>
            <w:tcW w:w="8916" w:type="dxa"/>
            <w:gridSpan w:val="7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akuyokaishu700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spacing w:line="320" w:lineRule="exact"/>
        <w:jc w:val="both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sectPr>
          <w:pgSz w:w="11907" w:h="16840"/>
          <w:pgMar w:top="964" w:right="1418" w:bottom="964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注：应聘者要如实填写有关内容，并保证对所填写内容负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责。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YWM5ZDU5NWE0ZjVmMzJmNGViMTE3NGI3NTllYjMifQ=="/>
  </w:docVars>
  <w:rsids>
    <w:rsidRoot w:val="0D551E18"/>
    <w:rsid w:val="0D551E18"/>
    <w:rsid w:val="3AC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left="420" w:leftChars="200" w:firstLine="21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246</Characters>
  <Lines>0</Lines>
  <Paragraphs>0</Paragraphs>
  <TotalTime>0</TotalTime>
  <ScaleCrop>false</ScaleCrop>
  <LinksUpToDate>false</LinksUpToDate>
  <CharactersWithSpaces>379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2023-02-01T02:43:00Z</dcterms:created>
  <dc:creator>招商促进局</dc:creator>
  <cp:lastModifiedBy>招商促进局</cp:lastModifiedBy>
  <dcterms:modified xsi:type="dcterms:W3CDTF">2023-02-01T02:44:38Z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FCB35C88ADD84B9FB129F003C978D49D</vt:lpwstr>
  </property>
</Properties>
</file>