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jc w:val="left"/>
        <w:rPr>
          <w:rFonts w:hint="eastAsia" w:ascii="黑体" w:hAnsi="黑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  <w:lang w:val="zh-CN"/>
        </w:rPr>
        <w:t>附件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jc w:val="left"/>
        <w:rPr>
          <w:rFonts w:ascii="宋体" w:cs="宋体"/>
          <w:sz w:val="32"/>
          <w:szCs w:val="32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乐昌市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下半年镇（街）事业单位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考生笔试须知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zh-CN"/>
        </w:rPr>
      </w:pPr>
    </w:p>
    <w:p>
      <w:pPr>
        <w:spacing w:line="560" w:lineRule="exact"/>
        <w:ind w:firstLine="615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考生自备橡皮、</w:t>
      </w:r>
      <w:r>
        <w:rPr>
          <w:rFonts w:ascii="仿宋_GB2312" w:hAnsi="宋体" w:eastAsia="仿宋_GB2312"/>
          <w:sz w:val="32"/>
          <w:szCs w:val="32"/>
        </w:rPr>
        <w:t>2B</w:t>
      </w:r>
      <w:r>
        <w:rPr>
          <w:rFonts w:hint="eastAsia" w:ascii="仿宋_GB2312" w:hAnsi="宋体" w:eastAsia="仿宋_GB2312"/>
          <w:sz w:val="32"/>
          <w:szCs w:val="32"/>
        </w:rPr>
        <w:t>铅笔，黑色字迹的钢笔、签字笔。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严禁将寻呼机、对讲机、移动电话、电子记事本、电子书、计算器和音频、视频播放、发射、接收等电子设备带至座位。</w:t>
      </w:r>
    </w:p>
    <w:p>
      <w:pPr>
        <w:spacing w:line="560" w:lineRule="exact"/>
        <w:ind w:firstLine="615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考试前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分钟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凭准考证原件和有效身份证原件</w:t>
      </w:r>
      <w:r>
        <w:rPr>
          <w:rFonts w:hint="eastAsia" w:ascii="仿宋_GB2312" w:hAnsi="宋体" w:eastAsia="仿宋_GB2312"/>
          <w:sz w:val="32"/>
          <w:szCs w:val="32"/>
        </w:rPr>
        <w:t>进入考场；考试开始</w:t>
      </w:r>
      <w:r>
        <w:rPr>
          <w:rFonts w:ascii="仿宋_GB2312" w:hAnsi="宋体" w:eastAsia="仿宋_GB2312"/>
          <w:sz w:val="32"/>
          <w:szCs w:val="32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分钟后，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迟到的考生</w:t>
      </w:r>
      <w:r>
        <w:rPr>
          <w:rFonts w:hint="eastAsia" w:ascii="仿宋_GB2312" w:hAnsi="宋体" w:eastAsia="仿宋_GB2312"/>
          <w:sz w:val="32"/>
          <w:szCs w:val="32"/>
        </w:rPr>
        <w:t>不得入场；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开始考试6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分钟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后，考生方可交卷</w:t>
      </w:r>
      <w:r>
        <w:rPr>
          <w:rFonts w:hint="eastAsia" w:ascii="仿宋_GB2312" w:hAnsi="宋体" w:eastAsia="仿宋_GB2312"/>
          <w:sz w:val="32"/>
          <w:szCs w:val="32"/>
        </w:rPr>
        <w:t>离场。</w:t>
      </w:r>
      <w:r>
        <w:rPr>
          <w:rFonts w:ascii="仿宋_GB2312" w:hAnsi="宋体" w:eastAsia="仿宋_GB2312"/>
          <w:sz w:val="32"/>
          <w:szCs w:val="32"/>
        </w:rPr>
        <w:t xml:space="preserve">                      </w:t>
      </w:r>
      <w:bookmarkStart w:id="0" w:name="_GoBack"/>
      <w:bookmarkEnd w:id="0"/>
      <w:r>
        <w:rPr>
          <w:rFonts w:ascii="仿宋_GB2312" w:hAnsi="宋体" w:eastAsia="仿宋_GB2312"/>
          <w:sz w:val="32"/>
          <w:szCs w:val="32"/>
        </w:rPr>
        <w:t xml:space="preserve">             </w:t>
      </w:r>
    </w:p>
    <w:p>
      <w:pPr>
        <w:spacing w:line="560" w:lineRule="exact"/>
        <w:ind w:firstLine="615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4.</w:t>
      </w:r>
      <w:r>
        <w:rPr>
          <w:rFonts w:hint="eastAsia" w:ascii="仿宋_GB2312" w:hAnsi="宋体" w:eastAsia="仿宋_GB2312"/>
          <w:sz w:val="32"/>
          <w:szCs w:val="32"/>
        </w:rPr>
        <w:t>严禁将答题卡、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试卷</w:t>
      </w:r>
      <w:r>
        <w:rPr>
          <w:rFonts w:hint="eastAsia" w:ascii="仿宋_GB2312" w:hAnsi="宋体" w:eastAsia="仿宋_GB2312"/>
          <w:sz w:val="32"/>
          <w:szCs w:val="32"/>
        </w:rPr>
        <w:t>、草稿纸等带出考场。</w:t>
      </w:r>
    </w:p>
    <w:p>
      <w:pPr>
        <w:spacing w:line="560" w:lineRule="exact"/>
        <w:ind w:firstLine="615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5.</w:t>
      </w:r>
      <w:r>
        <w:rPr>
          <w:rFonts w:hint="eastAsia" w:ascii="仿宋_GB2312" w:hAnsi="宋体" w:eastAsia="仿宋_GB2312"/>
          <w:sz w:val="32"/>
          <w:szCs w:val="32"/>
        </w:rPr>
        <w:t>考生必须认真填写（涂）答题卡，若因填写（涂）不清或错误，影响阅卷评分的，责任自负。</w:t>
      </w:r>
    </w:p>
    <w:p>
      <w:pPr>
        <w:spacing w:line="560" w:lineRule="exact"/>
        <w:ind w:firstLine="615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6.</w:t>
      </w:r>
      <w:r>
        <w:rPr>
          <w:rFonts w:hint="eastAsia" w:ascii="仿宋_GB2312" w:hAnsi="宋体" w:eastAsia="仿宋_GB2312"/>
          <w:sz w:val="32"/>
          <w:szCs w:val="32"/>
        </w:rPr>
        <w:t>考生必须遵守考试纪律，若有作弊行为，将严格取消其考试资格，该科目按零分处理。</w:t>
      </w:r>
      <w:r>
        <w:rPr>
          <w:rFonts w:ascii="仿宋_GB2312" w:hAnsi="宋体" w:eastAsia="仿宋_GB2312"/>
          <w:sz w:val="32"/>
          <w:szCs w:val="32"/>
        </w:rPr>
        <w:t xml:space="preserve">                                                                        </w:t>
      </w:r>
    </w:p>
    <w:p>
      <w:pPr>
        <w:spacing w:line="560" w:lineRule="exact"/>
        <w:ind w:firstLine="640" w:firstLineChars="200"/>
      </w:pPr>
      <w:r>
        <w:rPr>
          <w:rFonts w:ascii="仿宋_GB2312" w:hAnsi="宋体" w:eastAsia="仿宋_GB2312"/>
          <w:sz w:val="32"/>
          <w:szCs w:val="32"/>
        </w:rPr>
        <w:t>7.</w:t>
      </w:r>
      <w:r>
        <w:rPr>
          <w:rFonts w:hint="eastAsia" w:ascii="仿宋_GB2312" w:hAnsi="宋体" w:eastAsia="仿宋_GB2312"/>
          <w:sz w:val="32"/>
          <w:szCs w:val="32"/>
        </w:rPr>
        <w:t>未尽事宜，由考务工作负责同志负责解释。</w:t>
      </w:r>
    </w:p>
    <w:sectPr>
      <w:pgSz w:w="11906" w:h="16838"/>
      <w:pgMar w:top="2098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ZTcwY2QwMmY3YTA5OGJjYjQ5MjBhMWFiMmY4ZGYifQ=="/>
  </w:docVars>
  <w:rsids>
    <w:rsidRoot w:val="00F1144A"/>
    <w:rsid w:val="003B05E7"/>
    <w:rsid w:val="00500170"/>
    <w:rsid w:val="005034D9"/>
    <w:rsid w:val="00555BE6"/>
    <w:rsid w:val="00F1144A"/>
    <w:rsid w:val="0B735BEF"/>
    <w:rsid w:val="10531E6E"/>
    <w:rsid w:val="30BA11CE"/>
    <w:rsid w:val="364C54A0"/>
    <w:rsid w:val="3AC71053"/>
    <w:rsid w:val="4104577A"/>
    <w:rsid w:val="462511AB"/>
    <w:rsid w:val="5420493C"/>
    <w:rsid w:val="59792B1D"/>
    <w:rsid w:val="65466A6F"/>
    <w:rsid w:val="6E8C3927"/>
    <w:rsid w:val="718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60</Words>
  <Characters>344</Characters>
  <Lines>0</Lines>
  <Paragraphs>0</Paragraphs>
  <TotalTime>31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cp:lastPrinted>2023-01-30T10:46:04Z</cp:lastPrinted>
  <dcterms:modified xsi:type="dcterms:W3CDTF">2023-01-30T10:46:05Z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BCA873AE58C4480DACB60DFC6D707D3E</vt:lpwstr>
  </property>
</Properties>
</file>