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方正黑体_GBK" w:hAnsi="Times New Roman" w:eastAsia="方正黑体_GBK" w:cs="方正仿宋_GBK"/>
          <w:kern w:val="2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方正仿宋_GBK"/>
          <w:kern w:val="2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80" w:lineRule="exact"/>
        <w:ind w:right="-2" w:firstLine="880" w:firstLineChars="200"/>
        <w:jc w:val="center"/>
        <w:rPr>
          <w:rFonts w:hint="eastAsia" w:ascii="方正小标宋_GBK" w:hAnsi="Times New Roman" w:eastAsia="方正小标宋_GBK" w:cs="方正仿宋_GBK"/>
          <w:kern w:val="2"/>
          <w:sz w:val="44"/>
          <w:szCs w:val="44"/>
        </w:rPr>
      </w:pPr>
      <w:r>
        <w:rPr>
          <w:rFonts w:hint="eastAsia" w:ascii="方正小标宋_GBK" w:hAnsi="Times New Roman" w:eastAsia="方正小标宋_GBK" w:cs="方正仿宋_GBK"/>
          <w:kern w:val="2"/>
          <w:sz w:val="44"/>
          <w:szCs w:val="44"/>
          <w:lang w:val="en-US" w:eastAsia="zh-CN"/>
        </w:rPr>
        <w:t>现场资格审查</w:t>
      </w:r>
      <w:r>
        <w:rPr>
          <w:rFonts w:hint="eastAsia" w:ascii="方正小标宋_GBK" w:hAnsi="Times New Roman" w:eastAsia="方正小标宋_GBK" w:cs="方正仿宋_GBK"/>
          <w:kern w:val="2"/>
          <w:sz w:val="44"/>
          <w:szCs w:val="44"/>
        </w:rPr>
        <w:t>所需材料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ascii="Times New Roman" w:hAnsi="Times New Roman" w:eastAsia="方正仿宋_GBK" w:cs="方正仿宋_GBK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1</w:t>
      </w:r>
      <w:r>
        <w:rPr>
          <w:rFonts w:ascii="Times New Roman" w:hAnsi="Times New Roman" w:eastAsia="方正仿宋_GBK" w:cs="方正仿宋_GBK"/>
          <w:kern w:val="2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《报名登记表》。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2.身份证。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毕业证和学位证。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境内高校2023年应届毕业生暂未取得符合要求的毕业（学位）证书的，可提供就业推荐表、各学期成绩单及其他佐证材料；境外高校2023年应届毕业生暂未取得毕业（学位）证书的，可提供入学证明、各学期成绩单及相应正规翻译资料等佐证材料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.奖学金事项相关材料（未作要求的可不提供）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5.中共党员（含预备党员）相关佐证材料（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未作要求的可不提供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）。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6.重庆市外机关事业单位在编工作人员还应提交《机关事业单位工作人员诚信应聘承诺书》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  <w:t>7.岗位要求的其他佐证材料。</w:t>
      </w: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520" w:lineRule="exact"/>
        <w:jc w:val="center"/>
        <w:rPr>
          <w:rFonts w:hint="eastAsia" w:ascii="方正楷体_GBK" w:eastAsia="方正楷体_GBK" w:cs="瀹嬩綋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 w:cs="瀹嬩綋"/>
          <w:sz w:val="28"/>
          <w:szCs w:val="28"/>
          <w:lang w:val="en-US" w:eastAsia="zh-CN"/>
        </w:rPr>
        <w:t>2022</w:t>
      </w:r>
      <w:r>
        <w:rPr>
          <w:rFonts w:hint="eastAsia" w:ascii="方正楷体_GBK" w:eastAsia="方正楷体_GBK" w:cs="瀹嬩綋"/>
          <w:sz w:val="28"/>
          <w:szCs w:val="28"/>
        </w:rPr>
        <w:t>重庆</w:t>
      </w:r>
      <w:r>
        <w:rPr>
          <w:rFonts w:hint="eastAsia" w:ascii="方正楷体_GBK" w:eastAsia="方正楷体_GBK" w:cs="瀹嬩綋"/>
          <w:sz w:val="28"/>
          <w:szCs w:val="28"/>
          <w:lang w:eastAsia="zh-CN"/>
        </w:rPr>
        <w:t>英才大会</w:t>
      </w:r>
      <w:r>
        <w:rPr>
          <w:rFonts w:hint="eastAsia" w:ascii="方正楷体_GBK" w:eastAsia="方正楷体_GBK" w:cs="瀹嬩綋"/>
          <w:sz w:val="28"/>
          <w:szCs w:val="28"/>
        </w:rPr>
        <w:t>事业单位</w:t>
      </w:r>
      <w:r>
        <w:rPr>
          <w:rFonts w:hint="eastAsia" w:ascii="方正楷体_GBK" w:eastAsia="方正楷体_GBK" w:cs="瀹嬩綋"/>
          <w:sz w:val="28"/>
          <w:szCs w:val="28"/>
          <w:lang w:eastAsia="zh-CN"/>
        </w:rPr>
        <w:t>考核</w:t>
      </w:r>
      <w:r>
        <w:rPr>
          <w:rFonts w:hint="eastAsia" w:ascii="方正楷体_GBK" w:eastAsia="方正楷体_GBK" w:cs="瀹嬩綋"/>
          <w:sz w:val="28"/>
          <w:szCs w:val="28"/>
        </w:rPr>
        <w:t>招聘</w:t>
      </w:r>
      <w:r>
        <w:rPr>
          <w:rFonts w:hint="eastAsia" w:ascii="方正楷体_GBK" w:eastAsia="方正楷体_GBK"/>
          <w:sz w:val="28"/>
          <w:szCs w:val="28"/>
        </w:rPr>
        <w:t>）</w:t>
      </w:r>
    </w:p>
    <w:tbl>
      <w:tblPr>
        <w:tblStyle w:val="3"/>
        <w:tblW w:w="95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415"/>
        <w:gridCol w:w="1276"/>
        <w:gridCol w:w="1561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重庆市外机关事业</w:t>
            </w:r>
            <w:r>
              <w:rPr>
                <w:rFonts w:hint="eastAsia" w:ascii="方正仿宋_GBK" w:eastAsia="方正仿宋_GBK"/>
                <w:szCs w:val="21"/>
              </w:rPr>
              <w:t>单位在编工作人员，2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年X月入职在编，现应聘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</w:t>
            </w:r>
            <w:r>
              <w:rPr>
                <w:rFonts w:hint="eastAsia" w:ascii="方正仿宋_GBK" w:eastAsia="方正仿宋_GBK"/>
                <w:szCs w:val="21"/>
              </w:rPr>
              <w:t>重庆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英才大会事</w:t>
            </w:r>
            <w:r>
              <w:rPr>
                <w:rFonts w:hint="eastAsia" w:ascii="方正仿宋_GBK" w:eastAsia="方正仿宋_GBK"/>
                <w:szCs w:val="21"/>
              </w:rPr>
              <w:t>业单位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考核招聘</w:t>
            </w:r>
            <w:r>
              <w:rPr>
                <w:rFonts w:hint="eastAsia" w:ascii="方正仿宋_GBK" w:eastAsia="方正仿宋_GBK"/>
                <w:szCs w:val="21"/>
              </w:rPr>
              <w:t>岗位，并作出如下承诺：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截至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2022年11月19日，</w:t>
            </w:r>
            <w:r>
              <w:rPr>
                <w:rFonts w:hint="eastAsia" w:ascii="方正仿宋_GBK" w:eastAsia="方正仿宋_GBK"/>
                <w:szCs w:val="21"/>
              </w:rPr>
              <w:t>未处于试用期内；（二）已认真阅读并理解本次招聘公告，将按公告规定诚信应聘并对所提供材料的真实有效性负责，愿意承担因不实带来的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不良</w:t>
            </w:r>
            <w:r>
              <w:rPr>
                <w:rFonts w:hint="eastAsia" w:ascii="方正仿宋_GBK" w:eastAsia="方正仿宋_GBK"/>
                <w:szCs w:val="21"/>
              </w:rPr>
              <w:t>后果。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该同志未处于试用期内，我单位将配合做好拟聘用考察、人事档案审查及其他相关手续办理。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日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7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</w:p>
        </w:tc>
      </w:tr>
    </w:tbl>
    <w:p>
      <w:pPr>
        <w:pStyle w:val="2"/>
        <w:spacing w:before="0" w:beforeAutospacing="0" w:after="0" w:afterAutospacing="0" w:line="580" w:lineRule="exact"/>
        <w:ind w:right="-2" w:firstLine="640" w:firstLineChars="200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2165"/>
    <w:rsid w:val="29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2023-01-28T08:48:00Z</dcterms:created>
  <dc:creator>事管科</dc:creator>
  <cp:lastModifiedBy>事管科</cp:lastModifiedBy>
  <dcterms:modified xsi:type="dcterms:W3CDTF">2023-01-28T09:42:05Z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