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396" w:lineRule="atLeast"/>
        <w:rPr>
          <w:rFonts w:hint="eastAsia" w:ascii="黑体" w:hAnsi="黑体" w:eastAsia="黑体" w:cs="黑体"/>
          <w:color w:val="000000"/>
          <w:sz w:val="18"/>
          <w:szCs w:val="18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附件</w:t>
      </w:r>
    </w:p>
    <w:p>
      <w:pPr>
        <w:shd w:val="clear" w:color="auto" w:fill="FFFFFF"/>
        <w:adjustRightInd/>
        <w:snapToGrid/>
        <w:spacing w:after="0" w:line="396" w:lineRule="atLeast"/>
        <w:jc w:val="both"/>
        <w:rPr>
          <w:rFonts w:ascii="宋体" w:hAnsi="宋体" w:eastAsia="宋体" w:cs="宋体"/>
          <w:b/>
          <w:bCs/>
          <w:color w:val="000000"/>
          <w:sz w:val="44"/>
          <w:szCs w:val="44"/>
        </w:rPr>
      </w:pPr>
    </w:p>
    <w:p>
      <w:pPr>
        <w:shd w:val="clear" w:color="auto" w:fill="FFFFFF"/>
        <w:adjustRightInd/>
        <w:snapToGrid/>
        <w:spacing w:after="0" w:line="396" w:lineRule="atLeas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江永县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2022年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公开招聘事业单位工作人员笔试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成绩复查申请表</w:t>
      </w:r>
      <w:bookmarkStart w:id="0" w:name="_GoBack"/>
      <w:bookmarkEnd w:id="0"/>
    </w:p>
    <w:p>
      <w:pPr>
        <w:shd w:val="clear" w:color="auto" w:fill="FFFFFF"/>
        <w:adjustRightInd/>
        <w:snapToGrid/>
        <w:spacing w:after="0" w:line="396" w:lineRule="atLeast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tbl>
      <w:tblPr>
        <w:tblStyle w:val="2"/>
        <w:tblW w:w="8582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19"/>
        <w:gridCol w:w="1561"/>
        <w:gridCol w:w="989"/>
        <w:gridCol w:w="670"/>
        <w:gridCol w:w="1643"/>
        <w:gridCol w:w="170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33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65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申请复查科目</w:t>
            </w:r>
          </w:p>
        </w:tc>
        <w:tc>
          <w:tcPr>
            <w:tcW w:w="2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所查科目原始成绩</w:t>
            </w: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考生所在考区</w:t>
            </w:r>
          </w:p>
        </w:tc>
        <w:tc>
          <w:tcPr>
            <w:tcW w:w="2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ind w:firstLine="56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申请复查原因</w:t>
            </w:r>
          </w:p>
        </w:tc>
        <w:tc>
          <w:tcPr>
            <w:tcW w:w="65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ind w:firstLine="56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缺考      （        ）</w:t>
            </w:r>
          </w:p>
          <w:p>
            <w:pPr>
              <w:adjustRightInd/>
              <w:snapToGrid/>
              <w:spacing w:after="0" w:line="324" w:lineRule="atLeast"/>
              <w:ind w:firstLine="56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违纪      （        ）</w:t>
            </w:r>
          </w:p>
          <w:p>
            <w:pPr>
              <w:adjustRightInd/>
              <w:snapToGrid/>
              <w:spacing w:after="0" w:line="324" w:lineRule="atLeast"/>
              <w:ind w:firstLine="56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零分      （     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1" w:hRule="atLeast"/>
        </w:trPr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身份证复印件</w:t>
            </w:r>
          </w:p>
        </w:tc>
        <w:tc>
          <w:tcPr>
            <w:tcW w:w="65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ind w:firstLine="56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考生签字</w:t>
            </w:r>
          </w:p>
        </w:tc>
        <w:tc>
          <w:tcPr>
            <w:tcW w:w="65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adjustRightInd/>
              <w:snapToGrid/>
              <w:spacing w:after="0" w:line="324" w:lineRule="atLeast"/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2" w:type="dxa"/>
            <w:gridSpan w:val="6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hd w:val="clear" w:color="auto" w:fill="FFFFFF"/>
              <w:adjustRightInd/>
              <w:snapToGrid/>
              <w:spacing w:after="0" w:line="396" w:lineRule="atLeast"/>
              <w:ind w:firstLine="64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备注：不在成绩复查范围内的复查申请不予受理。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spacing w:line="220" w:lineRule="atLeast"/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BhNmNjZDJiZjgwZGNhODIwNzdjNzY3ZTA4NDhmZjQifQ=="/>
  </w:docVars>
  <w:rsids>
    <w:rsidRoot w:val="005D3348"/>
    <w:rsid w:val="000455C0"/>
    <w:rsid w:val="005A7D2E"/>
    <w:rsid w:val="005D3348"/>
    <w:rsid w:val="00DA3623"/>
    <w:rsid w:val="2F470B50"/>
    <w:rsid w:val="37584B75"/>
    <w:rsid w:val="5C7E283E"/>
    <w:rsid w:val="78854A17"/>
    <w:rsid w:val="EDF3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118</Words>
  <Characters>121</Characters>
  <Lines>1</Lines>
  <Paragraphs>1</Paragraphs>
  <TotalTime>1</TotalTime>
  <ScaleCrop>false</ScaleCrop>
  <LinksUpToDate>false</LinksUpToDate>
  <CharactersWithSpaces>173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2022-07-23T01:34:00Z</dcterms:created>
  <dc:creator>Microsoft</dc:creator>
  <cp:lastModifiedBy>肖群</cp:lastModifiedBy>
  <dcterms:modified xsi:type="dcterms:W3CDTF">2023-01-13T02:23:45Z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B0ED2A71DB6140DD9AFFE57C1FAF6AA8</vt:lpwstr>
  </property>
</Properties>
</file>