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4" w:lineRule="auto"/>
        <w:rPr>
          <w:rFonts w:ascii="Arial"/>
          <w:sz w:val="21"/>
        </w:rPr>
      </w:pPr>
    </w:p>
    <w:p>
      <w:pPr>
        <w:spacing w:before="185" w:line="204" w:lineRule="auto"/>
        <w:ind w:left="3064" w:right="1104" w:hanging="1960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重</w:t>
      </w:r>
      <w:r>
        <w:rPr>
          <w:rFonts w:ascii="微软雅黑" w:hAnsi="微软雅黑" w:eastAsia="微软雅黑" w:cs="微软雅黑"/>
          <w:spacing w:val="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庆</w:t>
      </w:r>
      <w:r>
        <w:rPr>
          <w:rFonts w:ascii="微软雅黑" w:hAnsi="微软雅黑" w:eastAsia="微软雅黑" w:cs="微软雅黑"/>
          <w:spacing w:val="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市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43"/>
          <w:szCs w:val="43"/>
        </w:rPr>
        <w:t>2023</w:t>
      </w:r>
      <w:r>
        <w:rPr>
          <w:rFonts w:ascii="Times New Roman" w:hAnsi="Times New Roman" w:eastAsia="Times New Roman" w:cs="Times New Roman"/>
          <w:spacing w:val="4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年度考试录用公务员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4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微软雅黑" w:hAnsi="微软雅黑" w:eastAsia="微软雅黑" w:cs="微软雅黑"/>
          <w:spacing w:val="43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4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考</w:t>
      </w:r>
      <w:r>
        <w:rPr>
          <w:rFonts w:ascii="微软雅黑" w:hAnsi="微软雅黑" w:eastAsia="微软雅黑" w:cs="微软雅黑"/>
          <w:spacing w:val="43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4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指</w:t>
      </w:r>
      <w:r>
        <w:rPr>
          <w:rFonts w:ascii="微软雅黑" w:hAnsi="微软雅黑" w:eastAsia="微软雅黑" w:cs="微软雅黑"/>
          <w:spacing w:val="43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4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南</w:t>
      </w:r>
    </w:p>
    <w:bookmarkEnd w:id="0"/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4" w:line="213" w:lineRule="auto"/>
        <w:ind w:left="306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5"/>
          <w:sz w:val="32"/>
          <w:szCs w:val="32"/>
        </w:rPr>
        <w:t>第</w:t>
      </w:r>
      <w:r>
        <w:rPr>
          <w:rFonts w:ascii="黑体" w:hAnsi="黑体" w:eastAsia="黑体" w:cs="黑体"/>
          <w:spacing w:val="3"/>
          <w:sz w:val="32"/>
          <w:szCs w:val="32"/>
        </w:rPr>
        <w:t>一章 报考政策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4" w:line="502" w:lineRule="exact"/>
        <w:ind w:left="68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6"/>
          <w:position w:val="3"/>
          <w:sz w:val="32"/>
          <w:szCs w:val="32"/>
        </w:rPr>
        <w:t>一</w:t>
      </w:r>
      <w:r>
        <w:rPr>
          <w:rFonts w:ascii="黑体" w:hAnsi="黑体" w:eastAsia="黑体" w:cs="黑体"/>
          <w:spacing w:val="4"/>
          <w:position w:val="3"/>
          <w:sz w:val="32"/>
          <w:szCs w:val="32"/>
        </w:rPr>
        <w:t>、</w:t>
      </w:r>
      <w:r>
        <w:rPr>
          <w:rFonts w:ascii="黑体" w:hAnsi="黑体" w:eastAsia="黑体" w:cs="黑体"/>
          <w:spacing w:val="3"/>
          <w:position w:val="3"/>
          <w:sz w:val="32"/>
          <w:szCs w:val="32"/>
        </w:rPr>
        <w:t>关于报考条件</w:t>
      </w:r>
    </w:p>
    <w:p>
      <w:pPr>
        <w:spacing w:before="84" w:line="260" w:lineRule="auto"/>
        <w:ind w:left="21" w:right="5" w:firstLine="677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非普通高等学历教育的其他国民教育形式的毕业生是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否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可以报考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?</w:t>
      </w:r>
    </w:p>
    <w:p>
      <w:pPr>
        <w:spacing w:before="2" w:line="259" w:lineRule="auto"/>
        <w:ind w:left="25" w:right="2" w:firstLine="65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4"/>
          <w:sz w:val="32"/>
          <w:szCs w:val="32"/>
        </w:rPr>
        <w:t>按照有关法律规定 ，  法官助理、检察官助理等职位需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日制普通高等学历 ( 学位)  的人员才能报考。非普通高等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学历教育的其他国民教育形式 ( 自学考试、成人教育、  </w:t>
      </w:r>
      <w:r>
        <w:rPr>
          <w:rFonts w:ascii="微软雅黑" w:hAnsi="微软雅黑" w:eastAsia="微软雅黑" w:cs="微软雅黑"/>
          <w:sz w:val="32"/>
          <w:szCs w:val="32"/>
        </w:rPr>
        <w:t xml:space="preserve">网络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教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育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、夜大、  电大等) 毕业生符合《公告》及招考职位要求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2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资格条件的 ，  可以报考。</w:t>
      </w:r>
    </w:p>
    <w:p>
      <w:pPr>
        <w:spacing w:line="210" w:lineRule="auto"/>
        <w:ind w:left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2.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报考者需要具备哪些条件方可报考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？</w:t>
      </w:r>
    </w:p>
    <w:p>
      <w:pPr>
        <w:spacing w:before="115" w:line="210" w:lineRule="auto"/>
        <w:ind w:left="68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报考者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应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同时具备下列条件：</w:t>
      </w:r>
    </w:p>
    <w:p>
      <w:pPr>
        <w:tabs>
          <w:tab w:val="left" w:pos="810"/>
        </w:tabs>
        <w:spacing w:before="113" w:line="205" w:lineRule="auto"/>
        <w:ind w:left="6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) 具有中华人民共和国国籍；</w:t>
      </w:r>
    </w:p>
    <w:p>
      <w:pPr>
        <w:tabs>
          <w:tab w:val="left" w:pos="160"/>
          <w:tab w:val="left" w:pos="810"/>
        </w:tabs>
        <w:spacing w:before="128" w:line="262" w:lineRule="auto"/>
        <w:ind w:firstLine="6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)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龄为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18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周岁以上 、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35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周岁以下 (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1987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月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日至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2005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日期间出生 ) ，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年应届硕士研究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生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和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博士研究生 (非在职，下同) 年龄可放宽到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40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周岁以下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1982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日 以后出生 )；</w:t>
      </w:r>
    </w:p>
    <w:p>
      <w:pPr>
        <w:spacing w:before="2" w:line="274" w:lineRule="auto"/>
        <w:ind w:left="54" w:right="3" w:firstLine="628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微软雅黑" w:hAnsi="微软雅黑" w:eastAsia="微软雅黑" w:cs="微软雅黑"/>
          <w:spacing w:val="22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人民警察 (含公安人民警察、监狱戒毒人民警察、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司法警察) 职位的，年龄为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18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周岁以上、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30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周岁以下 (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1992</w:t>
      </w:r>
    </w:p>
    <w:p>
      <w:pPr>
        <w:sectPr>
          <w:footerReference r:id="rId5" w:type="default"/>
          <w:pgSz w:w="11906" w:h="16839"/>
          <w:pgMar w:top="1431" w:right="1672" w:bottom="1625" w:left="1691" w:header="0" w:footer="1340" w:gutter="0"/>
          <w:cols w:space="720" w:num="1"/>
        </w:sectPr>
      </w:pPr>
    </w:p>
    <w:p>
      <w:pPr>
        <w:spacing w:line="436" w:lineRule="auto"/>
        <w:rPr>
          <w:rFonts w:ascii="Arial"/>
          <w:sz w:val="21"/>
        </w:rPr>
      </w:pPr>
    </w:p>
    <w:p>
      <w:pPr>
        <w:spacing w:before="137" w:line="205" w:lineRule="auto"/>
        <w:ind w:left="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6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日至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2005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日期间出生 ) ，  其中公安特警</w:t>
      </w:r>
    </w:p>
    <w:p>
      <w:pPr>
        <w:spacing w:before="123" w:line="205" w:lineRule="auto"/>
        <w:ind w:left="1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微软雅黑" w:hAnsi="微软雅黑" w:eastAsia="微软雅黑" w:cs="微软雅黑"/>
          <w:spacing w:val="4"/>
          <w:sz w:val="32"/>
          <w:szCs w:val="32"/>
        </w:rPr>
        <w:t>职位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要求年龄为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18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周岁以上、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25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周岁以下 (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1997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31</w:t>
      </w:r>
    </w:p>
    <w:p>
      <w:pPr>
        <w:spacing w:before="126" w:line="205" w:lineRule="auto"/>
        <w:ind w:left="7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日至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2005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日期间出生)；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年应届硕士研究生、</w:t>
      </w:r>
    </w:p>
    <w:p>
      <w:pPr>
        <w:spacing w:before="130" w:line="588" w:lineRule="exact"/>
        <w:ind w:left="3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position w:val="20"/>
          <w:sz w:val="32"/>
          <w:szCs w:val="32"/>
        </w:rPr>
        <w:t>博士</w:t>
      </w:r>
      <w:r>
        <w:rPr>
          <w:rFonts w:ascii="微软雅黑" w:hAnsi="微软雅黑" w:eastAsia="微软雅黑" w:cs="微软雅黑"/>
          <w:spacing w:val="4"/>
          <w:position w:val="20"/>
          <w:sz w:val="32"/>
          <w:szCs w:val="32"/>
        </w:rPr>
        <w:t>研</w:t>
      </w:r>
      <w:r>
        <w:rPr>
          <w:rFonts w:ascii="微软雅黑" w:hAnsi="微软雅黑" w:eastAsia="微软雅黑" w:cs="微软雅黑"/>
          <w:spacing w:val="3"/>
          <w:position w:val="20"/>
          <w:sz w:val="32"/>
          <w:szCs w:val="32"/>
        </w:rPr>
        <w:t xml:space="preserve">究生和报考法医、狱医、所医职位的，年龄放宽到 </w:t>
      </w:r>
      <w:r>
        <w:rPr>
          <w:rFonts w:ascii="Times New Roman" w:hAnsi="Times New Roman" w:eastAsia="Times New Roman" w:cs="Times New Roman"/>
          <w:spacing w:val="3"/>
          <w:position w:val="20"/>
          <w:sz w:val="32"/>
          <w:szCs w:val="32"/>
        </w:rPr>
        <w:t>35</w:t>
      </w:r>
    </w:p>
    <w:p>
      <w:pPr>
        <w:spacing w:line="205" w:lineRule="auto"/>
        <w:ind w:left="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周岁以下 (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1987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日 以后出生 )。</w:t>
      </w:r>
    </w:p>
    <w:p>
      <w:pPr>
        <w:tabs>
          <w:tab w:val="left" w:pos="785"/>
        </w:tabs>
        <w:spacing w:before="122" w:line="260" w:lineRule="auto"/>
        <w:ind w:left="6" w:right="133" w:firstLine="61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)拥护中华人民共和国宪法，拥护中国共产党领导和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社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会主义制度；</w:t>
      </w:r>
    </w:p>
    <w:p>
      <w:pPr>
        <w:tabs>
          <w:tab w:val="left" w:pos="785"/>
        </w:tabs>
        <w:spacing w:line="205" w:lineRule="auto"/>
        <w:ind w:left="6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4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具有良好的政治素质和道德品行；</w:t>
      </w:r>
    </w:p>
    <w:p>
      <w:pPr>
        <w:tabs>
          <w:tab w:val="left" w:pos="785"/>
        </w:tabs>
        <w:spacing w:before="127" w:line="205" w:lineRule="auto"/>
        <w:ind w:left="6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具有正常履行职责的身体条件和心理素质；</w:t>
      </w:r>
    </w:p>
    <w:p>
      <w:pPr>
        <w:tabs>
          <w:tab w:val="left" w:pos="785"/>
        </w:tabs>
        <w:spacing w:before="123" w:line="205" w:lineRule="auto"/>
        <w:ind w:left="6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6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具有符合职位要求的工作能力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；</w:t>
      </w:r>
    </w:p>
    <w:p>
      <w:pPr>
        <w:tabs>
          <w:tab w:val="left" w:pos="785"/>
        </w:tabs>
        <w:spacing w:before="127" w:line="205" w:lineRule="auto"/>
        <w:ind w:left="6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7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具有大学专科及以上文化程度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；</w:t>
      </w:r>
    </w:p>
    <w:p>
      <w:pPr>
        <w:tabs>
          <w:tab w:val="left" w:pos="785"/>
        </w:tabs>
        <w:spacing w:before="121" w:line="260" w:lineRule="auto"/>
        <w:ind w:left="33" w:right="131" w:firstLine="59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8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)具备重庆市公务员主管部门规定的拟任职位所要求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的其他资</w:t>
      </w:r>
      <w:r>
        <w:rPr>
          <w:rFonts w:ascii="微软雅黑" w:hAnsi="微软雅黑" w:eastAsia="微软雅黑" w:cs="微软雅黑"/>
          <w:sz w:val="32"/>
          <w:szCs w:val="32"/>
        </w:rPr>
        <w:t>格条件。</w:t>
      </w:r>
    </w:p>
    <w:p>
      <w:pPr>
        <w:spacing w:before="1" w:line="209" w:lineRule="auto"/>
        <w:ind w:left="64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哪些人员不能报考？</w:t>
      </w:r>
    </w:p>
    <w:p>
      <w:pPr>
        <w:spacing w:before="119" w:line="590" w:lineRule="exact"/>
        <w:ind w:left="65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position w:val="20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7"/>
          <w:position w:val="20"/>
          <w:sz w:val="32"/>
          <w:szCs w:val="32"/>
        </w:rPr>
        <w:t>役军人、在读的非应届毕业生、在职公务员和参照公</w:t>
      </w:r>
    </w:p>
    <w:p>
      <w:pPr>
        <w:spacing w:before="1" w:line="205" w:lineRule="auto"/>
        <w:ind w:left="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"/>
          <w:sz w:val="32"/>
          <w:szCs w:val="32"/>
        </w:rPr>
        <w:t>务员法管理的机关 (单位) 工作人员 ，  不能报考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。</w:t>
      </w:r>
    </w:p>
    <w:p>
      <w:pPr>
        <w:spacing w:before="134" w:line="264" w:lineRule="auto"/>
        <w:ind w:right="119" w:firstLine="69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0"/>
          <w:sz w:val="32"/>
          <w:szCs w:val="32"/>
        </w:rPr>
        <w:t>因犯罪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受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过刑事处罚的人员、被开除中国共产党党籍的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人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员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、被开除公职的人员、被依法列为失信联合惩戒对象的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人员 ，在各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级公务员招考中被认定有舞弊等严重违反录用纪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律行为的人员 ，公务员和参照公务员法管理的机关 (单位)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工作人员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被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辞退未满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年的 ，  以及法律规定不得录用为公务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员的其他情形的人员 ，  不得报考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。</w:t>
      </w:r>
    </w:p>
    <w:p>
      <w:pPr>
        <w:sectPr>
          <w:footerReference r:id="rId6" w:type="default"/>
          <w:pgSz w:w="11906" w:h="16839"/>
          <w:pgMar w:top="1431" w:right="1545" w:bottom="1625" w:left="1717" w:header="0" w:footer="1340" w:gutter="0"/>
          <w:cols w:space="720" w:num="1"/>
        </w:sectPr>
      </w:pPr>
    </w:p>
    <w:p>
      <w:pPr>
        <w:spacing w:line="441" w:lineRule="auto"/>
        <w:rPr>
          <w:rFonts w:ascii="Arial"/>
          <w:sz w:val="21"/>
        </w:rPr>
      </w:pPr>
    </w:p>
    <w:p>
      <w:pPr>
        <w:spacing w:before="137" w:line="259" w:lineRule="auto"/>
        <w:ind w:left="2" w:right="139"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考者不得报考录用后即构成公务员法第七十四条第一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款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所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列情形的职位 ，  也不得报考与本人有夫妻关系、直系血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亲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关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系、三代以内旁系血亲关系以及近姻亲关系的人员担任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领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导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成员的用人单位的职位。</w:t>
      </w:r>
    </w:p>
    <w:p>
      <w:pPr>
        <w:spacing w:before="8" w:line="259" w:lineRule="auto"/>
        <w:ind w:left="9" w:right="139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公务员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法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第七十四条第一款规定：“公务员之间有夫妻关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系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、直系血亲关系、三代以内旁系血亲关系以及近姻亲关系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的 ，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  不得在同一机关双方直接隶属于同一领导人员的职位或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者有直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接上下级领导关系的职位工作 ，  也不得在其中一方担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任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领导职务的机关从事组织、人事、纪检、监察、审计和财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务工作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。”</w:t>
      </w:r>
    </w:p>
    <w:p>
      <w:pPr>
        <w:spacing w:before="2" w:line="209" w:lineRule="auto"/>
        <w:ind w:left="6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4.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报考乡镇机关职位的 ，对服务年限有什么要求</w:t>
      </w:r>
      <w:r>
        <w:rPr>
          <w:rFonts w:ascii="微软雅黑" w:hAnsi="微软雅黑" w:eastAsia="微软雅黑" w:cs="微软雅黑"/>
          <w:sz w:val="32"/>
          <w:szCs w:val="32"/>
        </w:rPr>
        <w:t>？</w:t>
      </w:r>
    </w:p>
    <w:p>
      <w:pPr>
        <w:spacing w:before="121" w:line="259" w:lineRule="auto"/>
        <w:ind w:left="12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对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报考艰苦边远地区的乡镇机关职位的 ，  新录用人员应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当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在所报考区县辖区范围内的艰苦边远地区乡镇机关最低服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务 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年 (含试用期)；未满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年的 ，  不得交流 (含公开遴选)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到除本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区县艰苦边远地区乡镇机关以外的其他机关 。对报考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非艰苦边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远地区的乡镇机关职位的 ，  新录用人员应当在乡镇</w:t>
      </w:r>
    </w:p>
    <w:p>
      <w:pPr>
        <w:spacing w:line="205" w:lineRule="auto"/>
        <w:ind w:left="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机关最低服务 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年 (含试用期)。</w:t>
      </w:r>
    </w:p>
    <w:p>
      <w:pPr>
        <w:spacing w:before="36" w:line="260" w:lineRule="auto"/>
        <w:ind w:right="77" w:firstLine="66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我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 xml:space="preserve">艰苦边远地区范围包括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18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个区县 ，  具体为：  万州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黔江区、涪陵区、南川区、潼南区、开州区、武隆区、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城口县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丰都县、忠县、云阳县、奉节县、巫山县、巫溪县、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石柱县、秀山县、酉阳县、彭水县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。</w:t>
      </w:r>
    </w:p>
    <w:p>
      <w:pPr>
        <w:spacing w:before="25" w:line="210" w:lineRule="auto"/>
        <w:ind w:left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职位表中其他要求栏 目注明“面向服务基层项目人员</w:t>
      </w:r>
    </w:p>
    <w:p>
      <w:pPr>
        <w:sectPr>
          <w:footerReference r:id="rId7" w:type="default"/>
          <w:pgSz w:w="11906" w:h="16839"/>
          <w:pgMar w:top="1431" w:right="1535" w:bottom="1625" w:left="1713" w:header="0" w:footer="1342" w:gutter="0"/>
          <w:cols w:space="720" w:num="1"/>
        </w:sectPr>
      </w:pPr>
    </w:p>
    <w:p>
      <w:pPr>
        <w:spacing w:line="435" w:lineRule="auto"/>
        <w:rPr>
          <w:rFonts w:ascii="Arial"/>
          <w:sz w:val="21"/>
        </w:rPr>
      </w:pPr>
    </w:p>
    <w:p>
      <w:pPr>
        <w:spacing w:before="137" w:line="210" w:lineRule="auto"/>
        <w:ind w:left="1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"/>
          <w:sz w:val="32"/>
          <w:szCs w:val="32"/>
        </w:rPr>
        <w:t>招考”的 ，服务基层项目人</w:t>
      </w:r>
      <w:r>
        <w:rPr>
          <w:rFonts w:ascii="微软雅黑" w:hAnsi="微软雅黑" w:eastAsia="微软雅黑" w:cs="微软雅黑"/>
          <w:sz w:val="32"/>
          <w:szCs w:val="32"/>
        </w:rPr>
        <w:t>员的具体范围是什么？</w:t>
      </w:r>
    </w:p>
    <w:p>
      <w:pPr>
        <w:spacing w:before="117" w:line="260" w:lineRule="auto"/>
        <w:ind w:left="10" w:firstLine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服务基层项目人员的具体范围包括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4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类人员：  </w:t>
      </w:r>
      <w:r>
        <w:rPr>
          <w:rFonts w:ascii="黑体" w:hAnsi="黑体" w:eastAsia="黑体" w:cs="黑体"/>
          <w:spacing w:val="-1"/>
          <w:sz w:val="32"/>
          <w:szCs w:val="32"/>
        </w:rPr>
        <w:t>一是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参</w:t>
      </w:r>
      <w:r>
        <w:rPr>
          <w:rFonts w:ascii="微软雅黑" w:hAnsi="微软雅黑" w:eastAsia="微软雅黑" w:cs="微软雅黑"/>
          <w:sz w:val="32"/>
          <w:szCs w:val="32"/>
        </w:rPr>
        <w:t xml:space="preserve">加 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我市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三支一扶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计划服务期满并经考核合格的人员 ，  其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服</w:t>
      </w:r>
      <w:r>
        <w:rPr>
          <w:rFonts w:ascii="微软雅黑" w:hAnsi="微软雅黑" w:eastAsia="微软雅黑" w:cs="微软雅黑"/>
          <w:sz w:val="32"/>
          <w:szCs w:val="32"/>
        </w:rPr>
        <w:t xml:space="preserve">务 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期至少满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年及以上；</w:t>
      </w:r>
      <w:r>
        <w:rPr>
          <w:rFonts w:ascii="黑体" w:hAnsi="黑体" w:eastAsia="黑体" w:cs="黑体"/>
          <w:spacing w:val="1"/>
          <w:sz w:val="32"/>
          <w:szCs w:val="32"/>
        </w:rPr>
        <w:t>二是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参加我市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农村义务教育阶段学校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教师特设岗位计划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服务期满并经考核合格的人员，其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服</w:t>
      </w:r>
      <w:r>
        <w:rPr>
          <w:rFonts w:ascii="微软雅黑" w:hAnsi="微软雅黑" w:eastAsia="微软雅黑" w:cs="微软雅黑"/>
          <w:sz w:val="32"/>
          <w:szCs w:val="32"/>
        </w:rPr>
        <w:t xml:space="preserve">务期 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至少满 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年及以上；</w:t>
      </w:r>
      <w:r>
        <w:rPr>
          <w:rFonts w:ascii="黑体" w:hAnsi="黑体" w:eastAsia="黑体" w:cs="黑体"/>
          <w:spacing w:val="3"/>
          <w:sz w:val="32"/>
          <w:szCs w:val="32"/>
        </w:rPr>
        <w:t>三是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参加我市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大学生志愿服务西部计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划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”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服务期满并经考核合格的人员，</w:t>
      </w:r>
      <w:r>
        <w:rPr>
          <w:rFonts w:ascii="微软雅黑" w:hAnsi="微软雅黑" w:eastAsia="微软雅黑" w:cs="微软雅黑"/>
          <w:sz w:val="32"/>
          <w:szCs w:val="32"/>
        </w:rPr>
        <w:t xml:space="preserve">其服务期至少满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z w:val="32"/>
          <w:szCs w:val="32"/>
        </w:rPr>
        <w:t xml:space="preserve">年及以上； </w:t>
      </w:r>
      <w:r>
        <w:rPr>
          <w:rFonts w:ascii="黑体" w:hAnsi="黑体" w:eastAsia="黑体" w:cs="黑体"/>
          <w:spacing w:val="12"/>
          <w:sz w:val="32"/>
          <w:szCs w:val="32"/>
        </w:rPr>
        <w:t>四是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入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伍地、退伍地或户籍地为重庆市辖区的服现役满 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年</w:t>
      </w:r>
    </w:p>
    <w:p>
      <w:pPr>
        <w:spacing w:line="184" w:lineRule="auto"/>
        <w:ind w:left="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"/>
          <w:sz w:val="32"/>
          <w:szCs w:val="32"/>
        </w:rPr>
        <w:t>的高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校毕业生退役军人。</w:t>
      </w:r>
    </w:p>
    <w:p>
      <w:pPr>
        <w:spacing w:before="73" w:line="261" w:lineRule="auto"/>
        <w:ind w:left="16" w:right="255"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另外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在艰苦边远地区工作满 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年且历年考核为合格以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上等次的在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编在岗事业编制人员，可以报考本区县面向服务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基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层项目人员定向招考的职位。</w:t>
      </w:r>
    </w:p>
    <w:p>
      <w:pPr>
        <w:spacing w:before="35" w:line="261" w:lineRule="auto"/>
        <w:ind w:right="32"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>6.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职位表中学历要求为“专科及以上”“本科及以上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”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“本科学士及以上”“研究生学历并取得硕士及以上相应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学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位”的差别是什么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？</w:t>
      </w:r>
    </w:p>
    <w:p>
      <w:pPr>
        <w:spacing w:before="4" w:line="258" w:lineRule="auto"/>
        <w:ind w:left="27" w:right="97" w:firstLine="6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专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科及以上”“本科及以上”即要求报考者取得相应的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2"/>
          <w:sz w:val="32"/>
          <w:szCs w:val="32"/>
        </w:rPr>
        <w:t>毕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业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证；  而“本科学士及以上”、“研究生学历并取得硕士及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以上相应学位”，则要求报考者取得相应学历层次的毕业</w:t>
      </w:r>
      <w:r>
        <w:rPr>
          <w:rFonts w:ascii="微软雅黑" w:hAnsi="微软雅黑" w:eastAsia="微软雅黑" w:cs="微软雅黑"/>
          <w:sz w:val="32"/>
          <w:szCs w:val="32"/>
        </w:rPr>
        <w:t xml:space="preserve">证、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位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证 ，双证齐全。</w:t>
      </w:r>
    </w:p>
    <w:p>
      <w:pPr>
        <w:spacing w:before="3" w:line="259" w:lineRule="auto"/>
        <w:ind w:left="19" w:right="19" w:firstLine="63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19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为什么在职公务员和参照公务员法管理的机关 (单位)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工作人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员不能报考？</w:t>
      </w:r>
    </w:p>
    <w:p>
      <w:pPr>
        <w:spacing w:before="2" w:line="209" w:lineRule="auto"/>
        <w:ind w:left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sz w:val="32"/>
          <w:szCs w:val="32"/>
        </w:rPr>
        <w:t>近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年来 ，  我市公开遴选已经逐步制度化、规范化 ，  畅通</w:t>
      </w:r>
    </w:p>
    <w:p>
      <w:pPr>
        <w:sectPr>
          <w:footerReference r:id="rId8" w:type="default"/>
          <w:pgSz w:w="11906" w:h="16839"/>
          <w:pgMar w:top="1431" w:right="1484" w:bottom="1625" w:left="1706" w:header="0" w:footer="1340" w:gutter="0"/>
          <w:cols w:space="720" w:num="1"/>
        </w:sectPr>
      </w:pPr>
    </w:p>
    <w:p>
      <w:pPr>
        <w:spacing w:line="442" w:lineRule="auto"/>
        <w:rPr>
          <w:rFonts w:ascii="Arial"/>
          <w:sz w:val="21"/>
        </w:rPr>
      </w:pPr>
    </w:p>
    <w:p>
      <w:pPr>
        <w:spacing w:before="138" w:line="258" w:lineRule="auto"/>
        <w:ind w:left="14" w:right="2" w:firstLine="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了基层公务员向上流动的渠道 。为此 ，根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据上级有关文件精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神 ，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我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市公务员录用考试不再面向在职公务员、参照公务员</w:t>
      </w:r>
    </w:p>
    <w:p>
      <w:pPr>
        <w:spacing w:line="205" w:lineRule="auto"/>
        <w:ind w:left="2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7"/>
          <w:sz w:val="32"/>
          <w:szCs w:val="32"/>
        </w:rPr>
        <w:t>法管理的机关 (单位) 工作人员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。</w:t>
      </w:r>
    </w:p>
    <w:p>
      <w:pPr>
        <w:spacing w:before="121" w:line="210" w:lineRule="auto"/>
        <w:ind w:left="65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8.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今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年对艰苦边远地区基层职位有哪些倾斜政策？</w:t>
      </w:r>
    </w:p>
    <w:p>
      <w:pPr>
        <w:spacing w:before="111" w:line="260" w:lineRule="auto"/>
        <w:ind w:right="2"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根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据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《关于做好艰苦边远地区基层公务员考试录用工作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实施意见》精神 ，  对艰苦边远地区基层职位 ，采取了适当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降低学历要求</w:t>
      </w:r>
      <w:r>
        <w:rPr>
          <w:rFonts w:ascii="微软雅黑" w:hAnsi="微软雅黑" w:eastAsia="微软雅黑" w:cs="微软雅黑"/>
          <w:sz w:val="32"/>
          <w:szCs w:val="32"/>
        </w:rPr>
        <w:t xml:space="preserve">、放宽专业限制、  降低开考比例、单独划定笔 </w:t>
      </w:r>
      <w:r>
        <w:rPr>
          <w:rFonts w:ascii="微软雅黑" w:hAnsi="微软雅黑" w:eastAsia="微软雅黑" w:cs="微软雅黑"/>
          <w:spacing w:val="-36"/>
          <w:sz w:val="32"/>
          <w:szCs w:val="32"/>
        </w:rPr>
        <w:t>试</w:t>
      </w:r>
      <w:r>
        <w:rPr>
          <w:rFonts w:ascii="微软雅黑" w:hAnsi="微软雅黑" w:eastAsia="微软雅黑" w:cs="微软雅黑"/>
          <w:spacing w:val="-27"/>
          <w:sz w:val="32"/>
          <w:szCs w:val="32"/>
        </w:rPr>
        <w:t>合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格分数线等措施 ，  降低进入门槛 。  同时 ，  允许艰苦边远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地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基层职位面向本区县 ( 自治县) 户籍和邻近区县 ( 自治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县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) 户籍的人员招考。</w:t>
      </w:r>
    </w:p>
    <w:p>
      <w:pPr>
        <w:spacing w:before="1" w:line="209" w:lineRule="auto"/>
        <w:ind w:left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9.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留学回国人员如何报考</w:t>
      </w:r>
      <w:r>
        <w:rPr>
          <w:rFonts w:ascii="微软雅黑" w:hAnsi="微软雅黑" w:eastAsia="微软雅黑" w:cs="微软雅黑"/>
          <w:sz w:val="32"/>
          <w:szCs w:val="32"/>
        </w:rPr>
        <w:t>公务员？</w:t>
      </w:r>
    </w:p>
    <w:p>
      <w:pPr>
        <w:spacing w:before="108" w:line="260" w:lineRule="auto"/>
        <w:ind w:left="3" w:firstLine="69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留学回国人员除提供《重庆市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年度公开考试录用公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务员公告》( 以下简称《公告》)</w:t>
      </w:r>
      <w:r>
        <w:rPr>
          <w:rFonts w:ascii="微软雅黑" w:hAnsi="微软雅黑" w:eastAsia="微软雅黑" w:cs="微软雅黑"/>
          <w:sz w:val="32"/>
          <w:szCs w:val="32"/>
        </w:rPr>
        <w:t xml:space="preserve"> 和职位表中规定的材料外 ，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还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要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出具教育部门学历 ( 学位) 认证材料 。学历 ( 学位) 认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证由教育部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留学服务中心负责 。报考者可登录教育部留学服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>务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中心网站 (</w:t>
      </w:r>
      <w:r>
        <w:rPr>
          <w:rFonts w:ascii="Times New Roman" w:hAnsi="Times New Roman" w:eastAsia="Times New Roman" w:cs="Times New Roman"/>
          <w:sz w:val="32"/>
          <w:szCs w:val="32"/>
        </w:rPr>
        <w:t>http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>://</w:t>
      </w:r>
      <w:r>
        <w:rPr>
          <w:rFonts w:ascii="Times New Roman" w:hAnsi="Times New Roman" w:eastAsia="Times New Roman" w:cs="Times New Roman"/>
          <w:sz w:val="32"/>
          <w:szCs w:val="32"/>
        </w:rPr>
        <w:t>www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cscse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edu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cn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) 查询认证的有关要求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和程序</w:t>
      </w:r>
      <w:r>
        <w:rPr>
          <w:rFonts w:ascii="微软雅黑" w:hAnsi="微软雅黑" w:eastAsia="微软雅黑" w:cs="微软雅黑"/>
          <w:sz w:val="32"/>
          <w:szCs w:val="32"/>
        </w:rPr>
        <w:t>。</w:t>
      </w:r>
    </w:p>
    <w:p>
      <w:pPr>
        <w:spacing w:before="3" w:line="259" w:lineRule="auto"/>
        <w:ind w:left="8" w:right="4" w:firstLine="66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历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( 学位) 认证材料 ，在现场资格审查时需与其他材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料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一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并交招录机关审核。</w:t>
      </w:r>
    </w:p>
    <w:p>
      <w:pPr>
        <w:spacing w:before="2" w:line="261" w:lineRule="auto"/>
        <w:ind w:left="7" w:right="2" w:firstLine="66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10.</w:t>
      </w:r>
      <w:r>
        <w:rPr>
          <w:rFonts w:ascii="微软雅黑" w:hAnsi="微软雅黑" w:eastAsia="微软雅黑" w:cs="微软雅黑"/>
          <w:sz w:val="32"/>
          <w:szCs w:val="32"/>
        </w:rPr>
        <w:t>本次招录中的“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z w:val="32"/>
          <w:szCs w:val="32"/>
        </w:rPr>
        <w:t xml:space="preserve">年度高校应届毕业生”是如何界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定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的？</w:t>
      </w:r>
    </w:p>
    <w:p>
      <w:pPr>
        <w:spacing w:before="1" w:line="184" w:lineRule="auto"/>
        <w:ind w:left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年度高校应届毕业生是指，</w:t>
      </w:r>
      <w:r>
        <w:rPr>
          <w:rFonts w:ascii="微软雅黑" w:hAnsi="微软雅黑" w:eastAsia="微软雅黑" w:cs="微软雅黑"/>
          <w:sz w:val="32"/>
          <w:szCs w:val="32"/>
        </w:rPr>
        <w:t>通过参加全国统一 的普</w:t>
      </w:r>
    </w:p>
    <w:p>
      <w:pPr>
        <w:sectPr>
          <w:footerReference r:id="rId9" w:type="default"/>
          <w:pgSz w:w="11906" w:h="16839"/>
          <w:pgMar w:top="1431" w:right="1672" w:bottom="1621" w:left="1715" w:header="0" w:footer="1342" w:gutter="0"/>
          <w:cols w:space="720" w:num="1"/>
        </w:sectPr>
      </w:pPr>
    </w:p>
    <w:p>
      <w:pPr>
        <w:spacing w:line="438" w:lineRule="auto"/>
        <w:rPr>
          <w:rFonts w:ascii="Arial"/>
          <w:sz w:val="21"/>
        </w:rPr>
      </w:pPr>
    </w:p>
    <w:p>
      <w:pPr>
        <w:spacing w:before="138" w:line="259" w:lineRule="auto"/>
        <w:ind w:left="30" w:hanging="1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通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高等学校招生考试达到录取要求入学或国家承认的其他方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式入学、经省级招办批准录取 ，入学时将档案关系转到就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学校，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并于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2022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8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1 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日至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7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日取得普通高</w:t>
      </w:r>
    </w:p>
    <w:p>
      <w:pPr>
        <w:spacing w:line="205" w:lineRule="auto"/>
        <w:ind w:left="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8"/>
          <w:sz w:val="32"/>
          <w:szCs w:val="32"/>
        </w:rPr>
        <w:t>等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学校 (教育) 学历、学位证书。</w:t>
      </w:r>
    </w:p>
    <w:p>
      <w:pPr>
        <w:spacing w:before="126" w:line="205" w:lineRule="auto"/>
        <w:ind w:left="65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2022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 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日至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日取得国 (境) 外学</w:t>
      </w:r>
    </w:p>
    <w:p>
      <w:pPr>
        <w:spacing w:before="130" w:line="258" w:lineRule="auto"/>
        <w:ind w:left="19" w:hanging="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位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，  并完成教育部门学历认证的留学回国人员 ，未落实工作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 xml:space="preserve">单位的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，  可以报考限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年度高校应届毕业生报考职位。</w:t>
      </w:r>
    </w:p>
    <w:p>
      <w:pPr>
        <w:spacing w:before="2" w:line="259" w:lineRule="auto"/>
        <w:ind w:firstLine="68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11.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报考者在报名参加重庆市公务员招考过程中，被中央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机关及其直属机构或其他省、  </w:t>
      </w:r>
      <w:r>
        <w:rPr>
          <w:rFonts w:ascii="微软雅黑" w:hAnsi="微软雅黑" w:eastAsia="微软雅黑" w:cs="微软雅黑"/>
          <w:sz w:val="32"/>
          <w:szCs w:val="32"/>
        </w:rPr>
        <w:t>自治区、直辖市党政机关录用</w:t>
      </w:r>
    </w:p>
    <w:p>
      <w:pPr>
        <w:spacing w:before="1" w:line="205" w:lineRule="auto"/>
        <w:ind w:left="2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8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公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务员或者参照公务员法管理的机关 (单位) 工作人员，</w:t>
      </w:r>
    </w:p>
    <w:p>
      <w:pPr>
        <w:spacing w:before="125" w:line="210" w:lineRule="auto"/>
        <w:ind w:left="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应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当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如何处理？</w:t>
      </w:r>
    </w:p>
    <w:p>
      <w:pPr>
        <w:spacing w:before="22" w:line="261" w:lineRule="auto"/>
        <w:ind w:left="16" w:right="62" w:firstLine="6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8"/>
          <w:sz w:val="32"/>
          <w:szCs w:val="32"/>
        </w:rPr>
        <w:t>报考者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在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参加重庆市公务员招考过程中，被中央机关及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其直属机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构或其他省、  自治区、直辖市党政机关录用为公务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员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或者参照公务员法管理的机关 (单位) 工作人员的 ，应当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如实报告情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况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 ，并中止参加我市公务员招考的行为 ，招录机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关不再将其列为面试、体检、考察、公示或者录用人选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。</w:t>
      </w:r>
    </w:p>
    <w:p>
      <w:pPr>
        <w:spacing w:line="210" w:lineRule="auto"/>
        <w:ind w:left="68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12.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面向退役军人招考有什么政策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？</w:t>
      </w:r>
    </w:p>
    <w:p>
      <w:pPr>
        <w:spacing w:before="121" w:line="265" w:lineRule="auto"/>
        <w:ind w:left="12" w:right="2" w:firstLine="65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6"/>
          <w:sz w:val="32"/>
          <w:szCs w:val="32"/>
        </w:rPr>
        <w:t>入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伍地、退伍地或户籍地为重庆市辖区的服现役满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年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的高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校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毕业生退役军人 ，  可以报考单独面向退役军人定向招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考</w:t>
      </w:r>
      <w:r>
        <w:rPr>
          <w:rFonts w:ascii="微软雅黑" w:hAnsi="微软雅黑" w:eastAsia="微软雅黑" w:cs="微软雅黑"/>
          <w:sz w:val="32"/>
          <w:szCs w:val="32"/>
        </w:rPr>
        <w:t xml:space="preserve">的职位；  入伍地、退伍地或户籍地为重庆市辖区的服现役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满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年的高校毕业生退役军人既可以报考单独面向退役军人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定向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招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考的职位 ，  也可以报考定向考录服务基层项目人员的</w:t>
      </w:r>
    </w:p>
    <w:p>
      <w:pPr>
        <w:sectPr>
          <w:footerReference r:id="rId10" w:type="default"/>
          <w:pgSz w:w="11906" w:h="16839"/>
          <w:pgMar w:top="1431" w:right="1674" w:bottom="1625" w:left="1706" w:header="0" w:footer="1342" w:gutter="0"/>
          <w:cols w:space="720" w:num="1"/>
        </w:sectPr>
      </w:pPr>
    </w:p>
    <w:p>
      <w:pPr>
        <w:spacing w:line="443" w:lineRule="auto"/>
        <w:rPr>
          <w:rFonts w:ascii="Arial"/>
          <w:sz w:val="21"/>
        </w:rPr>
      </w:pPr>
    </w:p>
    <w:p>
      <w:pPr>
        <w:spacing w:before="138" w:line="183" w:lineRule="auto"/>
        <w:ind w:left="1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>职位 ，  同服务基层项目人员共享定向职位计划。</w:t>
      </w:r>
    </w:p>
    <w:p>
      <w:pPr>
        <w:spacing w:before="165" w:line="210" w:lineRule="auto"/>
        <w:ind w:left="67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13.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什么是基层工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作经历？</w:t>
      </w:r>
    </w:p>
    <w:p>
      <w:pPr>
        <w:spacing w:before="123" w:line="259" w:lineRule="auto"/>
        <w:ind w:right="121" w:firstLine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4"/>
          <w:sz w:val="32"/>
          <w:szCs w:val="32"/>
        </w:rPr>
        <w:t>基层工作经历 ，是指具有在县级及以下党政机关、  国有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企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事业单位、村 (社区) 组织及其他经济组织、社会组织等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工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作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的经历。在军队团和相当于团以下单位工作的经历 ，  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役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士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兵在军队服现役的经历 ，  离校未就业高校毕业生到高校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毕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业生实习见习基地 (该基地为基层单位) 参加见习或者到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企事业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单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位参与项目研究的经历 ，  可视为基层工作经历。</w:t>
      </w:r>
    </w:p>
    <w:p>
      <w:pPr>
        <w:spacing w:before="3" w:line="260" w:lineRule="auto"/>
        <w:ind w:left="3" w:right="121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6"/>
          <w:sz w:val="32"/>
          <w:szCs w:val="32"/>
        </w:rPr>
        <w:t>在省级及以上机关借调 (帮助) 工作的经历和高校毕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业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生在校期间的社会实践经历 ，  不能视为基层工作经历 ，  不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入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基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层工作经历时间。</w:t>
      </w:r>
    </w:p>
    <w:p>
      <w:pPr>
        <w:spacing w:before="5" w:line="257" w:lineRule="auto"/>
        <w:ind w:left="7" w:right="124" w:firstLine="65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3"/>
          <w:sz w:val="32"/>
          <w:szCs w:val="32"/>
        </w:rPr>
        <w:t>工作之后取得全日制学历的 ，全日制学习时间不计入基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层工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作经历时间。</w:t>
      </w:r>
    </w:p>
    <w:p>
      <w:pPr>
        <w:spacing w:line="210" w:lineRule="auto"/>
        <w:ind w:left="67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14.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年以上基层工作经历”如何计算</w:t>
      </w:r>
      <w:r>
        <w:rPr>
          <w:rFonts w:ascii="微软雅黑" w:hAnsi="微软雅黑" w:eastAsia="微软雅黑" w:cs="微软雅黑"/>
          <w:sz w:val="32"/>
          <w:szCs w:val="32"/>
        </w:rPr>
        <w:t>？</w:t>
      </w:r>
    </w:p>
    <w:p>
      <w:pPr>
        <w:spacing w:before="118" w:line="259" w:lineRule="auto"/>
        <w:ind w:left="1" w:right="126" w:firstLine="63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年以上基层工作经历”的计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算方法是：  截止到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2023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日，报考者在基层工作的累计时间满 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年(对年对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 xml:space="preserve"> )。</w:t>
      </w:r>
    </w:p>
    <w:p>
      <w:pPr>
        <w:tabs>
          <w:tab w:val="left" w:pos="783"/>
        </w:tabs>
        <w:spacing w:before="3" w:line="259" w:lineRule="auto"/>
        <w:ind w:left="3" w:right="23" w:firstLine="62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)在基层党政机关、事业单位、国有企业工作的人员</w:t>
      </w:r>
      <w:r>
        <w:rPr>
          <w:rFonts w:ascii="微软雅黑" w:hAnsi="微软雅黑" w:eastAsia="微软雅黑" w:cs="微软雅黑"/>
          <w:sz w:val="32"/>
          <w:szCs w:val="32"/>
        </w:rPr>
        <w:t xml:space="preserve">，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基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层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工作经历时间</w:t>
      </w:r>
      <w:r>
        <w:rPr>
          <w:rFonts w:ascii="黑体" w:hAnsi="黑体" w:eastAsia="黑体" w:cs="黑体"/>
          <w:spacing w:val="4"/>
          <w:sz w:val="32"/>
          <w:szCs w:val="32"/>
        </w:rPr>
        <w:t>自报到之日算起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。</w:t>
      </w:r>
    </w:p>
    <w:p>
      <w:pPr>
        <w:tabs>
          <w:tab w:val="left" w:pos="783"/>
        </w:tabs>
        <w:spacing w:before="2" w:line="275" w:lineRule="auto"/>
        <w:ind w:left="8" w:firstLine="61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) 参加“大学生村官”、“三支一扶”(支教、支农、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支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医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和扶贫) 、“大学生志愿服务西部计划” 、“农村义务</w:t>
      </w:r>
    </w:p>
    <w:p>
      <w:pPr>
        <w:sectPr>
          <w:footerReference r:id="rId11" w:type="default"/>
          <w:pgSz w:w="11906" w:h="16839"/>
          <w:pgMar w:top="1431" w:right="1552" w:bottom="1621" w:left="1718" w:header="0" w:footer="1342" w:gutter="0"/>
          <w:cols w:space="720" w:num="1"/>
        </w:sectPr>
      </w:pPr>
    </w:p>
    <w:p>
      <w:pPr>
        <w:spacing w:line="436" w:lineRule="auto"/>
        <w:rPr>
          <w:rFonts w:ascii="Arial"/>
          <w:sz w:val="21"/>
        </w:rPr>
      </w:pPr>
    </w:p>
    <w:p>
      <w:pPr>
        <w:spacing w:before="137" w:line="209" w:lineRule="auto"/>
        <w:ind w:left="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教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育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阶段学校教师特设岗位计划”等中央和地方基层就业项</w:t>
      </w:r>
    </w:p>
    <w:p>
      <w:pPr>
        <w:spacing w:before="123" w:line="183" w:lineRule="auto"/>
        <w:ind w:left="9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6"/>
          <w:sz w:val="32"/>
          <w:szCs w:val="32"/>
        </w:rPr>
        <w:t>目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人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员 ，基层工作经历时间</w:t>
      </w:r>
      <w:r>
        <w:rPr>
          <w:rFonts w:ascii="黑体" w:hAnsi="黑体" w:eastAsia="黑体" w:cs="黑体"/>
          <w:spacing w:val="-3"/>
          <w:sz w:val="32"/>
          <w:szCs w:val="32"/>
        </w:rPr>
        <w:t>自报到之日算起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。</w:t>
      </w:r>
    </w:p>
    <w:p>
      <w:pPr>
        <w:tabs>
          <w:tab w:val="left" w:pos="810"/>
        </w:tabs>
        <w:spacing w:before="170" w:line="259" w:lineRule="auto"/>
        <w:ind w:left="19" w:right="205" w:firstLine="63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) 到基层特定公益岗位(社会管理和公共服务) 初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就业的人员 ，基层工作经历时间从</w:t>
      </w:r>
      <w:r>
        <w:rPr>
          <w:rFonts w:ascii="黑体" w:hAnsi="黑体" w:eastAsia="黑体" w:cs="黑体"/>
          <w:spacing w:val="4"/>
          <w:sz w:val="32"/>
          <w:szCs w:val="32"/>
        </w:rPr>
        <w:t>工作协议约定的起始时</w:t>
      </w:r>
      <w:r>
        <w:rPr>
          <w:rFonts w:ascii="黑体" w:hAnsi="黑体" w:eastAsia="黑体" w:cs="黑体"/>
          <w:sz w:val="32"/>
          <w:szCs w:val="32"/>
        </w:rPr>
        <w:t xml:space="preserve">间 </w:t>
      </w:r>
      <w:r>
        <w:rPr>
          <w:rFonts w:ascii="黑体" w:hAnsi="黑体" w:eastAsia="黑体" w:cs="黑体"/>
          <w:spacing w:val="2"/>
          <w:sz w:val="32"/>
          <w:szCs w:val="32"/>
        </w:rPr>
        <w:t>算起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。</w:t>
      </w:r>
    </w:p>
    <w:p>
      <w:pPr>
        <w:tabs>
          <w:tab w:val="left" w:pos="160"/>
          <w:tab w:val="left" w:pos="810"/>
        </w:tabs>
        <w:spacing w:before="5" w:line="259" w:lineRule="auto"/>
        <w:ind w:right="205" w:firstLine="6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4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)离校未就业高校毕业生到高校毕业生实习见习基地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该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基地为基层单位) 参加见习或者到企事业单位参与项 目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 xml:space="preserve">研究的 ，视同具有基层工作经历 ，  </w:t>
      </w:r>
      <w:r>
        <w:rPr>
          <w:rFonts w:ascii="黑体" w:hAnsi="黑体" w:eastAsia="黑体" w:cs="黑体"/>
          <w:spacing w:val="-9"/>
          <w:sz w:val="32"/>
          <w:szCs w:val="32"/>
        </w:rPr>
        <w:t>自报到之日算起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。</w:t>
      </w:r>
    </w:p>
    <w:p>
      <w:pPr>
        <w:tabs>
          <w:tab w:val="left" w:pos="810"/>
        </w:tabs>
        <w:spacing w:before="2" w:line="259" w:lineRule="auto"/>
        <w:ind w:left="33" w:right="207" w:firstLine="61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)在其他经济组织、社会组织等单位工作的人员，基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层工作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经历时间</w:t>
      </w:r>
      <w:r>
        <w:rPr>
          <w:rFonts w:ascii="黑体" w:hAnsi="黑体" w:eastAsia="黑体" w:cs="黑体"/>
          <w:spacing w:val="4"/>
          <w:sz w:val="32"/>
          <w:szCs w:val="32"/>
        </w:rPr>
        <w:t>以劳动合同约定的起始时间算起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。</w:t>
      </w:r>
    </w:p>
    <w:p>
      <w:pPr>
        <w:tabs>
          <w:tab w:val="left" w:pos="810"/>
        </w:tabs>
        <w:spacing w:before="3" w:line="259" w:lineRule="auto"/>
        <w:ind w:left="35" w:right="210" w:firstLine="61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6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) 自主创业并办理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工商注册手续的人员，其基层工作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经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历时间</w:t>
      </w:r>
      <w:r>
        <w:rPr>
          <w:rFonts w:ascii="黑体" w:hAnsi="黑体" w:eastAsia="黑体" w:cs="黑体"/>
          <w:spacing w:val="4"/>
          <w:sz w:val="32"/>
          <w:szCs w:val="32"/>
        </w:rPr>
        <w:t>自营业执照颁发之日算起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。</w:t>
      </w:r>
    </w:p>
    <w:p>
      <w:pPr>
        <w:tabs>
          <w:tab w:val="left" w:pos="810"/>
        </w:tabs>
        <w:spacing w:before="3" w:line="259" w:lineRule="auto"/>
        <w:ind w:left="63" w:right="208" w:firstLine="5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7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) 以灵活就业形式初次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就业人员，其基层工作经历时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间</w:t>
      </w:r>
      <w:r>
        <w:rPr>
          <w:rFonts w:ascii="黑体" w:hAnsi="黑体" w:eastAsia="黑体" w:cs="黑体"/>
          <w:spacing w:val="4"/>
          <w:sz w:val="32"/>
          <w:szCs w:val="32"/>
        </w:rPr>
        <w:t>从</w:t>
      </w:r>
      <w:r>
        <w:rPr>
          <w:rFonts w:ascii="黑体" w:hAnsi="黑体" w:eastAsia="黑体" w:cs="黑体"/>
          <w:spacing w:val="3"/>
          <w:sz w:val="32"/>
          <w:szCs w:val="32"/>
        </w:rPr>
        <w:t>登记灵活就业并经审批确认的起始时间算起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。</w:t>
      </w:r>
    </w:p>
    <w:p>
      <w:pPr>
        <w:spacing w:before="1" w:line="210" w:lineRule="auto"/>
        <w:ind w:left="69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15.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部分职位“其他要求”中要求具有“相关工作经历”</w:t>
      </w:r>
    </w:p>
    <w:p>
      <w:pPr>
        <w:spacing w:before="112" w:line="210" w:lineRule="auto"/>
        <w:ind w:left="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的 ，如何认定？</w:t>
      </w:r>
    </w:p>
    <w:p>
      <w:pPr>
        <w:spacing w:before="117" w:line="259" w:lineRule="auto"/>
        <w:ind w:left="27" w:right="208"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对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相关工作经历”的认定 ，   由招录机关负责认定和解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释。“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相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关工作经历”计算时间截止到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日。</w:t>
      </w:r>
    </w:p>
    <w:p>
      <w:pPr>
        <w:spacing w:before="4" w:line="259" w:lineRule="auto"/>
        <w:ind w:left="18" w:right="205" w:firstLine="68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16.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部分职位“其他要求”中要求通过某类考试，具有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某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种执业 (从业等) 资格证、职称等 ，其通过或取得的时间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是何时？</w:t>
      </w:r>
    </w:p>
    <w:p>
      <w:pPr>
        <w:spacing w:before="2" w:line="209" w:lineRule="auto"/>
        <w:ind w:left="70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4"/>
          <w:sz w:val="32"/>
          <w:szCs w:val="32"/>
        </w:rPr>
        <w:t>除《公告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》有明确规定的之外 ，招考职位所要求的资格</w:t>
      </w:r>
    </w:p>
    <w:p>
      <w:pPr>
        <w:sectPr>
          <w:footerReference r:id="rId12" w:type="default"/>
          <w:pgSz w:w="11906" w:h="16839"/>
          <w:pgMar w:top="1431" w:right="1469" w:bottom="1625" w:left="1691" w:header="0" w:footer="1342" w:gutter="0"/>
          <w:cols w:space="720" w:num="1"/>
        </w:sectPr>
      </w:pPr>
    </w:p>
    <w:p>
      <w:pPr>
        <w:spacing w:line="435" w:lineRule="auto"/>
        <w:rPr>
          <w:rFonts w:ascii="Arial"/>
          <w:sz w:val="21"/>
        </w:rPr>
      </w:pPr>
    </w:p>
    <w:p>
      <w:pPr>
        <w:spacing w:before="137" w:line="210" w:lineRule="auto"/>
        <w:ind w:left="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条件均需在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日前通过或取得。</w:t>
      </w:r>
    </w:p>
    <w:p>
      <w:pPr>
        <w:spacing w:before="116" w:line="592" w:lineRule="exact"/>
        <w:ind w:left="67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position w:val="20"/>
          <w:sz w:val="32"/>
          <w:szCs w:val="32"/>
        </w:rPr>
        <w:t>17.</w:t>
      </w:r>
      <w:r>
        <w:rPr>
          <w:rFonts w:ascii="微软雅黑" w:hAnsi="微软雅黑" w:eastAsia="微软雅黑" w:cs="微软雅黑"/>
          <w:spacing w:val="3"/>
          <w:position w:val="20"/>
          <w:sz w:val="32"/>
          <w:szCs w:val="32"/>
        </w:rPr>
        <w:t>报考公安人民警察、监狱戒毒人民警察、司法警察的</w:t>
      </w:r>
    </w:p>
    <w:p>
      <w:pPr>
        <w:spacing w:before="2" w:line="209" w:lineRule="auto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职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位 ，有哪些需要特别注意的事项？</w:t>
      </w:r>
    </w:p>
    <w:p>
      <w:pPr>
        <w:tabs>
          <w:tab w:val="left" w:pos="785"/>
        </w:tabs>
        <w:spacing w:before="113" w:line="205" w:lineRule="auto"/>
        <w:ind w:left="62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) 年龄有不同要求。见本指南第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问。</w:t>
      </w:r>
    </w:p>
    <w:p>
      <w:pPr>
        <w:tabs>
          <w:tab w:val="left" w:pos="785"/>
        </w:tabs>
        <w:spacing w:before="126" w:line="205" w:lineRule="auto"/>
        <w:ind w:left="62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需参加体能测评并合格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。</w:t>
      </w:r>
    </w:p>
    <w:p>
      <w:pPr>
        <w:tabs>
          <w:tab w:val="left" w:pos="785"/>
        </w:tabs>
        <w:spacing w:before="120" w:line="260" w:lineRule="auto"/>
        <w:ind w:left="7" w:right="40" w:firstLine="61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)体检标准特别是视力标准有特别规定。按照《公务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员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录用特殊体检标准》的规定检查有关体检项 目，《公务员录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用特</w:t>
      </w:r>
      <w:r>
        <w:rPr>
          <w:rFonts w:ascii="微软雅黑" w:hAnsi="微软雅黑" w:eastAsia="微软雅黑" w:cs="微软雅黑"/>
          <w:sz w:val="32"/>
          <w:szCs w:val="32"/>
        </w:rPr>
        <w:t xml:space="preserve">殊体检标准》未作规定的项 目 ，按照《公务员录用体检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通用标准 (试行)》执行。《公告》及职位表中</w:t>
      </w:r>
      <w:r>
        <w:rPr>
          <w:rFonts w:ascii="微软雅黑" w:hAnsi="微软雅黑" w:eastAsia="微软雅黑" w:cs="微软雅黑"/>
          <w:sz w:val="32"/>
          <w:szCs w:val="32"/>
        </w:rPr>
        <w:t xml:space="preserve">有特殊要求的，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从其规定</w:t>
      </w:r>
      <w:r>
        <w:rPr>
          <w:rFonts w:ascii="微软雅黑" w:hAnsi="微软雅黑" w:eastAsia="微软雅黑" w:cs="微软雅黑"/>
          <w:sz w:val="32"/>
          <w:szCs w:val="32"/>
        </w:rPr>
        <w:t>。</w:t>
      </w:r>
    </w:p>
    <w:p>
      <w:pPr>
        <w:tabs>
          <w:tab w:val="left" w:pos="785"/>
        </w:tabs>
        <w:spacing w:before="8" w:line="260" w:lineRule="auto"/>
        <w:ind w:left="5" w:right="139" w:firstLine="62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4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) 考察有特别规定。公安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人民警察、监狱戒毒人民警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察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按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照公安部印发的《公安机关录用人民警察政治考察工作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办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法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》等有关规定进行考察 ，  原则上实行实地考察 ，考察对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象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须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符合公务员考察规定标准 。考察政策有新规定的 ，  从其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规定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。</w:t>
      </w:r>
    </w:p>
    <w:p>
      <w:pPr>
        <w:spacing w:line="581" w:lineRule="exact"/>
        <w:ind w:left="65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6"/>
          <w:position w:val="21"/>
          <w:sz w:val="32"/>
          <w:szCs w:val="32"/>
        </w:rPr>
        <w:t>二</w:t>
      </w:r>
      <w:r>
        <w:rPr>
          <w:rFonts w:ascii="黑体" w:hAnsi="黑体" w:eastAsia="黑体" w:cs="黑体"/>
          <w:spacing w:val="5"/>
          <w:position w:val="21"/>
          <w:sz w:val="32"/>
          <w:szCs w:val="32"/>
        </w:rPr>
        <w:t>、</w:t>
      </w:r>
      <w:r>
        <w:rPr>
          <w:rFonts w:ascii="黑体" w:hAnsi="黑体" w:eastAsia="黑体" w:cs="黑体"/>
          <w:spacing w:val="3"/>
          <w:position w:val="21"/>
          <w:sz w:val="32"/>
          <w:szCs w:val="32"/>
        </w:rPr>
        <w:t>关于报名要求</w:t>
      </w:r>
    </w:p>
    <w:p>
      <w:pPr>
        <w:spacing w:before="1" w:line="210" w:lineRule="auto"/>
        <w:ind w:left="67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18.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什么</w:t>
      </w:r>
      <w:r>
        <w:rPr>
          <w:rFonts w:ascii="微软雅黑" w:hAnsi="微软雅黑" w:eastAsia="微软雅黑" w:cs="微软雅黑"/>
          <w:sz w:val="32"/>
          <w:szCs w:val="32"/>
        </w:rPr>
        <w:t>时间报名？</w:t>
      </w:r>
    </w:p>
    <w:p>
      <w:pPr>
        <w:spacing w:before="110" w:line="260" w:lineRule="auto"/>
        <w:ind w:left="79" w:right="142" w:firstLine="57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5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名时间从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12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日上午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9:00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开始，至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17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日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上午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9:00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结束。</w:t>
      </w:r>
    </w:p>
    <w:p>
      <w:pPr>
        <w:spacing w:before="2" w:line="209" w:lineRule="auto"/>
        <w:ind w:left="67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9.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报名方式是什么？</w:t>
      </w:r>
    </w:p>
    <w:p>
      <w:pPr>
        <w:spacing w:before="123" w:line="272" w:lineRule="auto"/>
        <w:ind w:left="16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名采取网上报名方式进行 ，  不设现场报名。报考者登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录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重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庆市人力资源和社会保障局网站 (</w:t>
      </w:r>
      <w:r>
        <w:rPr>
          <w:rFonts w:ascii="Times New Roman" w:hAnsi="Times New Roman" w:eastAsia="Times New Roman" w:cs="Times New Roman"/>
          <w:sz w:val="32"/>
          <w:szCs w:val="32"/>
        </w:rPr>
        <w:t>http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://</w:t>
      </w:r>
      <w:r>
        <w:rPr>
          <w:rFonts w:ascii="Times New Roman" w:hAnsi="Times New Roman" w:eastAsia="Times New Roman" w:cs="Times New Roman"/>
          <w:sz w:val="32"/>
          <w:szCs w:val="32"/>
        </w:rPr>
        <w:t>rlsbj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cq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gov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cn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)</w:t>
      </w:r>
    </w:p>
    <w:p>
      <w:pPr>
        <w:sectPr>
          <w:footerReference r:id="rId13" w:type="default"/>
          <w:pgSz w:w="11906" w:h="16839"/>
          <w:pgMar w:top="1431" w:right="1535" w:bottom="1625" w:left="1715" w:header="0" w:footer="1342" w:gutter="0"/>
          <w:cols w:space="720" w:num="1"/>
        </w:sectPr>
      </w:pPr>
    </w:p>
    <w:p>
      <w:pPr>
        <w:spacing w:line="439" w:lineRule="auto"/>
        <w:rPr>
          <w:rFonts w:ascii="Arial"/>
          <w:sz w:val="21"/>
        </w:rPr>
      </w:pPr>
    </w:p>
    <w:p>
      <w:pPr>
        <w:spacing w:before="138" w:line="262" w:lineRule="auto"/>
        <w:ind w:firstLine="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首页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我要办”中的“人事考试网上报名”栏 目，点击“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2023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年重庆市公务员招录考试网上报名入口”进入报名系统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。</w:t>
      </w:r>
    </w:p>
    <w:p>
      <w:pPr>
        <w:spacing w:line="577" w:lineRule="exact"/>
        <w:ind w:left="65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3"/>
          <w:position w:val="20"/>
          <w:sz w:val="32"/>
          <w:szCs w:val="32"/>
        </w:rPr>
        <w:t>三、关于报考职位</w:t>
      </w:r>
    </w:p>
    <w:p>
      <w:pPr>
        <w:spacing w:line="210" w:lineRule="auto"/>
        <w:ind w:left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报考者可以报考几个职位？</w:t>
      </w:r>
    </w:p>
    <w:p>
      <w:pPr>
        <w:spacing w:before="124" w:line="582" w:lineRule="exact"/>
        <w:ind w:left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position w:val="19"/>
          <w:sz w:val="32"/>
          <w:szCs w:val="32"/>
        </w:rPr>
        <w:t>报考者</w:t>
      </w:r>
      <w:r>
        <w:rPr>
          <w:rFonts w:ascii="微软雅黑" w:hAnsi="微软雅黑" w:eastAsia="微软雅黑" w:cs="微软雅黑"/>
          <w:spacing w:val="3"/>
          <w:position w:val="19"/>
          <w:sz w:val="32"/>
          <w:szCs w:val="32"/>
        </w:rPr>
        <w:t>只能报考一个职位。</w:t>
      </w:r>
    </w:p>
    <w:p>
      <w:pPr>
        <w:spacing w:before="1" w:line="210" w:lineRule="auto"/>
        <w:ind w:left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21.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什么情况下报考者可以更改报考信息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？</w:t>
      </w:r>
    </w:p>
    <w:p>
      <w:pPr>
        <w:spacing w:before="113" w:line="249" w:lineRule="auto"/>
        <w:ind w:left="1" w:right="5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sz w:val="32"/>
          <w:szCs w:val="32"/>
        </w:rPr>
        <w:t>在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照片审核通过前 ，  报考者可以更改报考职位 。  照片审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核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通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过后 ，  则不能再修改任何报考信息。</w:t>
      </w:r>
    </w:p>
    <w:p>
      <w:pPr>
        <w:spacing w:before="3" w:line="271" w:lineRule="auto"/>
        <w:ind w:left="3" w:right="3" w:firstLine="63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2.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是否会公布每个职位的报名数据统计情况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?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在哪里查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看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？</w:t>
      </w:r>
    </w:p>
    <w:p>
      <w:pPr>
        <w:spacing w:before="1" w:line="259" w:lineRule="auto"/>
        <w:ind w:left="1" w:right="1"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>为方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便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广大报考者了解各个职位的报名情况 ，  重庆市人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事考试中心将从报名开始 日 的第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天 (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13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日 ) 起到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15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日止 ，每天上午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11:00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左右 ，在重庆市人力资源和社会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保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障局网站首页“重庆市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2023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 xml:space="preserve">年度考试录用公务员专栏”，公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布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各职位报名相关数据 。此后 ，  不再公布每日报名数据 ，待</w:t>
      </w:r>
    </w:p>
    <w:p>
      <w:pPr>
        <w:spacing w:line="209" w:lineRule="auto"/>
        <w:ind w:left="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4"/>
          <w:sz w:val="32"/>
          <w:szCs w:val="32"/>
        </w:rPr>
        <w:t>缴费结束后再公布最终报名数据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。</w:t>
      </w:r>
    </w:p>
    <w:p>
      <w:pPr>
        <w:spacing w:before="116" w:line="210" w:lineRule="auto"/>
        <w:ind w:left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黑体" w:hAnsi="黑体" w:eastAsia="黑体" w:cs="黑体"/>
          <w:spacing w:val="14"/>
          <w:sz w:val="32"/>
          <w:szCs w:val="32"/>
        </w:rPr>
        <w:t>特别</w:t>
      </w:r>
      <w:r>
        <w:rPr>
          <w:rFonts w:ascii="黑体" w:hAnsi="黑体" w:eastAsia="黑体" w:cs="黑体"/>
          <w:spacing w:val="10"/>
          <w:sz w:val="32"/>
          <w:szCs w:val="32"/>
        </w:rPr>
        <w:t>提</w:t>
      </w:r>
      <w:r>
        <w:rPr>
          <w:rFonts w:ascii="黑体" w:hAnsi="黑体" w:eastAsia="黑体" w:cs="黑体"/>
          <w:spacing w:val="7"/>
          <w:sz w:val="32"/>
          <w:szCs w:val="32"/>
        </w:rPr>
        <w:t>醒：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为防止大量报考者集中在临近报名结束时报</w:t>
      </w:r>
    </w:p>
    <w:p>
      <w:pPr>
        <w:spacing w:before="120" w:line="185" w:lineRule="auto"/>
        <w:ind w:left="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6"/>
          <w:sz w:val="32"/>
          <w:szCs w:val="32"/>
        </w:rPr>
        <w:t>名 ，造成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网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络拥堵 ，请报考者审慎把握报名时间。</w:t>
      </w:r>
    </w:p>
    <w:p>
      <w:pPr>
        <w:spacing w:before="165" w:line="210" w:lineRule="auto"/>
        <w:ind w:left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可否以辅修、第二专业报考？</w:t>
      </w:r>
    </w:p>
    <w:p>
      <w:pPr>
        <w:spacing w:before="114" w:line="271" w:lineRule="auto"/>
        <w:ind w:left="2" w:right="1" w:firstLine="65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对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于取得全日制普通高等院校普通本科及以上学历并取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得学士及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以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上相应学位的报考者 ，若在校期间取得辅修、第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二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专业证书 ，  可持辅修、第二专业证书所列专业报考。</w:t>
      </w:r>
    </w:p>
    <w:p>
      <w:pPr>
        <w:sectPr>
          <w:footerReference r:id="rId14" w:type="default"/>
          <w:pgSz w:w="11906" w:h="16839"/>
          <w:pgMar w:top="1431" w:right="1673" w:bottom="1625" w:left="1719" w:header="0" w:footer="1342" w:gutter="0"/>
          <w:cols w:space="720" w:num="1"/>
        </w:sectPr>
      </w:pPr>
    </w:p>
    <w:p>
      <w:pPr>
        <w:spacing w:line="435" w:lineRule="auto"/>
        <w:rPr>
          <w:rFonts w:ascii="Arial"/>
          <w:sz w:val="21"/>
        </w:rPr>
      </w:pPr>
    </w:p>
    <w:p>
      <w:pPr>
        <w:spacing w:before="137" w:line="210" w:lineRule="auto"/>
        <w:ind w:left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24.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如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何判断报考者所学专业符合职位要求？</w:t>
      </w:r>
    </w:p>
    <w:p>
      <w:pPr>
        <w:spacing w:before="120" w:line="258" w:lineRule="auto"/>
        <w:ind w:right="100" w:firstLine="6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本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人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毕业证书上所列专业名称与职位要求的专业名称完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一致 ，  即可在网上提交报名申请。</w:t>
      </w:r>
    </w:p>
    <w:p>
      <w:pPr>
        <w:spacing w:before="2" w:line="209" w:lineRule="auto"/>
        <w:ind w:left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25.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考者如何申请相近相似专业认定备案？</w:t>
      </w:r>
    </w:p>
    <w:p>
      <w:pPr>
        <w:spacing w:before="123" w:line="260" w:lineRule="auto"/>
        <w:ind w:left="6" w:right="98" w:firstLine="6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本次报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名 ，凡毕业证书上所列专业名称与职位要求的专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业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名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称不一致的(含相近相似的专业)，但报考者认为所学专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业符合报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考职位要求的 ，  须由报考者向招录机关提供学校签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章的学习课程等证明资料 ，  经招录机关审核同意 ，  并报市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公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务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员主管部门备案后 ，  方可报名。</w:t>
      </w:r>
    </w:p>
    <w:p>
      <w:pPr>
        <w:spacing w:before="1" w:line="212" w:lineRule="auto"/>
        <w:ind w:left="67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4"/>
          <w:sz w:val="32"/>
          <w:szCs w:val="32"/>
        </w:rPr>
        <w:t>四</w:t>
      </w:r>
      <w:r>
        <w:rPr>
          <w:rFonts w:ascii="黑体" w:hAnsi="黑体" w:eastAsia="黑体" w:cs="黑体"/>
          <w:spacing w:val="3"/>
          <w:sz w:val="32"/>
          <w:szCs w:val="32"/>
        </w:rPr>
        <w:t>、</w:t>
      </w:r>
      <w:r>
        <w:rPr>
          <w:rFonts w:ascii="黑体" w:hAnsi="黑体" w:eastAsia="黑体" w:cs="黑体"/>
          <w:spacing w:val="2"/>
          <w:sz w:val="32"/>
          <w:szCs w:val="32"/>
        </w:rPr>
        <w:t>关于公共科目笔试</w:t>
      </w:r>
    </w:p>
    <w:p>
      <w:pPr>
        <w:spacing w:before="211" w:line="260" w:lineRule="auto"/>
        <w:ind w:left="29" w:right="100" w:firstLine="609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26.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什么是笔试开考比例？  各职位笔试开考比例具体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是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多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少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?</w:t>
      </w:r>
    </w:p>
    <w:p>
      <w:pPr>
        <w:spacing w:before="3" w:line="259" w:lineRule="auto"/>
        <w:ind w:left="4" w:right="98"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>笔试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开考比例是：  报名人数与招考指标要求的比例 。报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名人数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须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达到规定的笔试开考比例方可开考 ，达不到的则相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应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递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减或取消招考指标。</w:t>
      </w:r>
    </w:p>
    <w:p>
      <w:pPr>
        <w:spacing w:before="13" w:line="259" w:lineRule="auto"/>
        <w:ind w:left="1" w:firstLine="67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除法院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系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统、检察机关职位按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︰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笔试开考比例外，其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他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职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位笔试开考比例是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︰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。但招考职位中“艰苦边远地区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基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层职位”未达到笔试开考比例的 ，可降低至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︰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。公安人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民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警察法医职位、人民法院法医职位以及监狱戒毒人民警察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狱医、所医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职位达不到规定比例的，可以开考且不递减指标，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若报名人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数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少于招考指标时递减指标至报名人数。</w:t>
      </w:r>
    </w:p>
    <w:p>
      <w:pPr>
        <w:spacing w:before="1" w:line="184" w:lineRule="auto"/>
        <w:ind w:left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如因报考人数未达开考比例而取消招录计划，考生该</w:t>
      </w:r>
    </w:p>
    <w:p>
      <w:pPr>
        <w:sectPr>
          <w:footerReference r:id="rId15" w:type="default"/>
          <w:pgSz w:w="11906" w:h="16839"/>
          <w:pgMar w:top="1431" w:right="1576" w:bottom="1625" w:left="1719" w:header="0" w:footer="1340" w:gutter="0"/>
          <w:cols w:space="720" w:num="1"/>
        </w:sectPr>
      </w:pPr>
    </w:p>
    <w:p>
      <w:pPr>
        <w:spacing w:line="435" w:lineRule="auto"/>
        <w:rPr>
          <w:rFonts w:ascii="Arial"/>
          <w:sz w:val="21"/>
        </w:rPr>
      </w:pPr>
    </w:p>
    <w:p>
      <w:pPr>
        <w:spacing w:before="137" w:line="212" w:lineRule="auto"/>
        <w:ind w:left="2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怎么办？</w:t>
      </w:r>
    </w:p>
    <w:p>
      <w:pPr>
        <w:spacing w:before="115" w:line="184" w:lineRule="auto"/>
        <w:ind w:left="66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8"/>
          <w:sz w:val="32"/>
          <w:szCs w:val="32"/>
        </w:rPr>
        <w:t>如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某职位因报名人数达不到笔试开考比例而被取消招考</w:t>
      </w:r>
    </w:p>
    <w:p>
      <w:pPr>
        <w:spacing w:before="170" w:line="259" w:lineRule="auto"/>
        <w:ind w:left="10" w:right="124" w:firstLine="2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的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，报考该职位已缴费的人员有以下两种选择：  一是由重庆</w:t>
      </w:r>
      <w:r>
        <w:rPr>
          <w:rFonts w:ascii="微软雅黑" w:hAnsi="微软雅黑" w:eastAsia="微软雅黑" w:cs="微软雅黑"/>
          <w:sz w:val="32"/>
          <w:szCs w:val="32"/>
        </w:rPr>
        <w:t xml:space="preserve"> 市人事考试中心退费；  二是征得本人同意后调整到符合报考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条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件的其他职位。</w:t>
      </w:r>
    </w:p>
    <w:p>
      <w:pPr>
        <w:spacing w:before="2" w:line="259" w:lineRule="auto"/>
        <w:ind w:left="9" w:right="126" w:firstLine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28.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公共科目笔试包括哪些内容？  除公共科目笔试外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还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专业科目考试吗？</w:t>
      </w:r>
    </w:p>
    <w:p>
      <w:pPr>
        <w:spacing w:before="1" w:line="210" w:lineRule="auto"/>
        <w:ind w:left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"/>
          <w:sz w:val="32"/>
          <w:szCs w:val="32"/>
        </w:rPr>
        <w:t>公共科目笔试包括《行政职业能</w:t>
      </w:r>
      <w:r>
        <w:rPr>
          <w:rFonts w:ascii="微软雅黑" w:hAnsi="微软雅黑" w:eastAsia="微软雅黑" w:cs="微软雅黑"/>
          <w:sz w:val="32"/>
          <w:szCs w:val="32"/>
        </w:rPr>
        <w:t>力测验》和《 申论》 两</w:t>
      </w:r>
    </w:p>
    <w:p>
      <w:pPr>
        <w:spacing w:before="113" w:line="260" w:lineRule="auto"/>
        <w:ind w:left="5" w:right="124" w:firstLine="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科</w:t>
      </w:r>
      <w:r>
        <w:rPr>
          <w:rFonts w:ascii="微软雅黑" w:hAnsi="微软雅黑" w:eastAsia="微软雅黑" w:cs="微软雅黑"/>
          <w:sz w:val="32"/>
          <w:szCs w:val="32"/>
        </w:rPr>
        <w:t xml:space="preserve"> ，所有报考者均要参加这两科考试 ，考试内容请参阅《重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庆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年度公开考试录用公务员公共科目考试大纲》。  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论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试卷分为“申论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”、“申论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”和“申论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”，行政执法类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职位申论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考试类型为“申论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”，乡镇机关职位申论考试类型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为“申论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”，其他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职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位申论考试类型为“申论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”。</w:t>
      </w:r>
    </w:p>
    <w:p>
      <w:pPr>
        <w:spacing w:before="1" w:line="259" w:lineRule="auto"/>
        <w:ind w:left="16" w:right="124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本次考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试除公共科目笔试以外 ，公安机关人民警察执法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勤务职位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报考者 ，还应参加公安类专业科目考试；  法院系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统、检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察机关职位的报考者 ，还应参加法律基础知识考试。</w:t>
      </w:r>
    </w:p>
    <w:p>
      <w:pPr>
        <w:spacing w:before="1" w:line="210" w:lineRule="auto"/>
        <w:ind w:left="64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公共科目考试地点设在哪里？</w:t>
      </w:r>
    </w:p>
    <w:p>
      <w:pPr>
        <w:spacing w:before="114" w:line="259" w:lineRule="auto"/>
        <w:ind w:left="30" w:right="126" w:firstLine="62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本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次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考试将根据考生报考人数在主城、万州、黔江、涪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陵、永川、璧山设置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相应考区 ，在网上报名填报个人信息表</w:t>
      </w:r>
    </w:p>
    <w:p>
      <w:pPr>
        <w:spacing w:before="2" w:line="213" w:lineRule="auto"/>
        <w:ind w:left="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4"/>
          <w:sz w:val="32"/>
          <w:szCs w:val="32"/>
        </w:rPr>
        <w:t>时，报考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者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可根据自身实际情况选择以上任一考区参加考试。</w:t>
      </w:r>
    </w:p>
    <w:p>
      <w:pPr>
        <w:spacing w:before="116" w:line="324" w:lineRule="auto"/>
        <w:ind w:firstLine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特别提醒，公安机关人</w:t>
      </w:r>
      <w:r>
        <w:rPr>
          <w:rFonts w:ascii="黑体" w:hAnsi="黑体" w:eastAsia="黑体" w:cs="黑体"/>
          <w:sz w:val="32"/>
          <w:szCs w:val="32"/>
        </w:rPr>
        <w:t xml:space="preserve">民警察执法勤务职位和法院系统、 </w:t>
      </w:r>
      <w:r>
        <w:rPr>
          <w:rFonts w:ascii="黑体" w:hAnsi="黑体" w:eastAsia="黑体" w:cs="黑体"/>
          <w:spacing w:val="14"/>
          <w:sz w:val="32"/>
          <w:szCs w:val="32"/>
        </w:rPr>
        <w:t>检察</w:t>
      </w:r>
      <w:r>
        <w:rPr>
          <w:rFonts w:ascii="黑体" w:hAnsi="黑体" w:eastAsia="黑体" w:cs="黑体"/>
          <w:spacing w:val="9"/>
          <w:sz w:val="32"/>
          <w:szCs w:val="32"/>
        </w:rPr>
        <w:t>机</w:t>
      </w:r>
      <w:r>
        <w:rPr>
          <w:rFonts w:ascii="黑体" w:hAnsi="黑体" w:eastAsia="黑体" w:cs="黑体"/>
          <w:spacing w:val="7"/>
          <w:sz w:val="32"/>
          <w:szCs w:val="32"/>
        </w:rPr>
        <w:t>关职位仅在主城片区考区设置考点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，请报考此类岗位</w:t>
      </w:r>
    </w:p>
    <w:p>
      <w:pPr>
        <w:sectPr>
          <w:footerReference r:id="rId16" w:type="default"/>
          <w:pgSz w:w="11906" w:h="16839"/>
          <w:pgMar w:top="1431" w:right="1550" w:bottom="1625" w:left="1710" w:header="0" w:footer="1340" w:gutter="0"/>
          <w:cols w:space="720" w:num="1"/>
        </w:sectPr>
      </w:pPr>
    </w:p>
    <w:p>
      <w:pPr>
        <w:spacing w:line="442" w:lineRule="auto"/>
        <w:rPr>
          <w:rFonts w:ascii="Arial"/>
          <w:sz w:val="21"/>
        </w:rPr>
      </w:pPr>
    </w:p>
    <w:p>
      <w:pPr>
        <w:spacing w:before="138" w:line="184" w:lineRule="auto"/>
        <w:ind w:left="5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"/>
          <w:sz w:val="32"/>
          <w:szCs w:val="32"/>
        </w:rPr>
        <w:t>的考生选择主</w:t>
      </w:r>
      <w:r>
        <w:rPr>
          <w:rFonts w:ascii="微软雅黑" w:hAnsi="微软雅黑" w:eastAsia="微软雅黑" w:cs="微软雅黑"/>
          <w:sz w:val="32"/>
          <w:szCs w:val="32"/>
        </w:rPr>
        <w:t>城考区。</w:t>
      </w:r>
    </w:p>
    <w:p>
      <w:pPr>
        <w:spacing w:before="165" w:line="261" w:lineRule="auto"/>
        <w:ind w:left="17" w:firstLine="65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30.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公共科目、专业科目笔试成绩和笔试最低合格分数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线</w:t>
      </w:r>
      <w:r>
        <w:rPr>
          <w:rFonts w:ascii="微软雅黑" w:hAnsi="微软雅黑" w:eastAsia="微软雅黑" w:cs="微软雅黑"/>
          <w:sz w:val="32"/>
          <w:szCs w:val="32"/>
        </w:rPr>
        <w:t xml:space="preserve">、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进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入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现场资格审查人员名单等信息在哪里查询？</w:t>
      </w:r>
    </w:p>
    <w:p>
      <w:pPr>
        <w:tabs>
          <w:tab w:val="left" w:pos="160"/>
        </w:tabs>
        <w:spacing w:before="15" w:line="259" w:lineRule="auto"/>
        <w:ind w:right="260" w:firstLine="67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公共科目、专业科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目笔试成绩 ，请于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28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 xml:space="preserve">上 午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: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00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后 登 录 重 庆 市 人 力资 源 和 社 会 保 障 局 网 站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( </w:t>
      </w:r>
      <w:r>
        <w:fldChar w:fldCharType="begin"/>
      </w:r>
      <w:r>
        <w:instrText xml:space="preserve"> HYPERLINK "http://rlsbj.cq.gov.cn/" </w:instrText>
      </w:r>
      <w:r>
        <w:fldChar w:fldCharType="separate"/>
      </w:r>
      <w:r>
        <w:rPr>
          <w:rFonts w:ascii="Times New Roman" w:hAnsi="Times New Roman" w:eastAsia="Times New Roman" w:cs="Times New Roman"/>
          <w:sz w:val="32"/>
          <w:szCs w:val="32"/>
        </w:rPr>
        <w:t>http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://</w:t>
      </w:r>
      <w:r>
        <w:rPr>
          <w:rFonts w:ascii="Times New Roman" w:hAnsi="Times New Roman" w:eastAsia="Times New Roman" w:cs="Times New Roman"/>
          <w:sz w:val="32"/>
          <w:szCs w:val="32"/>
        </w:rPr>
        <w:t>rlsbj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cq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gov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cn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/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fldChar w:fldCharType="end"/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) 首页“我要查”中的“人事考试成绩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查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询”栏目进行查询。笔试最低合格分数线、进入现场资格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审查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人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员名单等信息 ，  请于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31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日上午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9:00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后在重庆市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人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力资源和社会保障局网站 (</w:t>
      </w:r>
      <w:r>
        <w:rPr>
          <w:rFonts w:ascii="Times New Roman" w:hAnsi="Times New Roman" w:eastAsia="Times New Roman" w:cs="Times New Roman"/>
          <w:sz w:val="32"/>
          <w:szCs w:val="32"/>
        </w:rPr>
        <w:t>http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://</w:t>
      </w:r>
      <w:r>
        <w:rPr>
          <w:rFonts w:ascii="Times New Roman" w:hAnsi="Times New Roman" w:eastAsia="Times New Roman" w:cs="Times New Roman"/>
          <w:sz w:val="32"/>
          <w:szCs w:val="32"/>
        </w:rPr>
        <w:t>rlsbj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cq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gov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cn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) 首页“重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庆市 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023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年度考试录用公务员专栏”进行查询。</w:t>
      </w:r>
    </w:p>
    <w:p>
      <w:pPr>
        <w:spacing w:line="224" w:lineRule="auto"/>
        <w:ind w:left="67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8"/>
          <w:sz w:val="32"/>
          <w:szCs w:val="32"/>
        </w:rPr>
        <w:t>五</w:t>
      </w:r>
      <w:r>
        <w:rPr>
          <w:rFonts w:ascii="黑体" w:hAnsi="黑体" w:eastAsia="黑体" w:cs="黑体"/>
          <w:spacing w:val="4"/>
          <w:sz w:val="32"/>
          <w:szCs w:val="32"/>
        </w:rPr>
        <w:t>、关于现场资格审查</w:t>
      </w:r>
    </w:p>
    <w:p>
      <w:pPr>
        <w:spacing w:before="191" w:line="260" w:lineRule="auto"/>
        <w:ind w:left="13" w:right="266"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>31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现场资格审查的对象是哪些？  现场资格审查时需要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提供哪些材料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？</w:t>
      </w:r>
    </w:p>
    <w:p>
      <w:pPr>
        <w:spacing w:before="5" w:line="259" w:lineRule="auto"/>
        <w:ind w:left="33" w:right="265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2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场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资格审查的对象是根据《公告》公布的面试 (体能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测评、专业能力测试)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比例 ，  拟参加面试 (体能测评、专业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能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力测试)  的人员。</w:t>
      </w:r>
    </w:p>
    <w:p>
      <w:pPr>
        <w:spacing w:before="7" w:line="265" w:lineRule="auto"/>
        <w:ind w:left="29" w:right="141" w:firstLine="65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5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场资格审查时 ，  报考者应提供《公告》要求的相关证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明材料原件及复印件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份。证明材料包括：</w:t>
      </w:r>
      <w:r>
        <w:rPr>
          <w:rFonts w:ascii="微软雅黑" w:hAnsi="微软雅黑" w:eastAsia="微软雅黑" w:cs="微软雅黑"/>
          <w:sz w:val="32"/>
          <w:szCs w:val="32"/>
        </w:rPr>
        <w:t xml:space="preserve">本人笔试准考证、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毕业 ( 学位) 证、身份证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、户 口簿 ，  以及招考职位要求的工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作经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历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、资格证等其他证明材料 ，  同时提供网上报名通过后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打印的报名信息表和《重庆市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023 </w:t>
      </w:r>
      <w:r>
        <w:rPr>
          <w:rFonts w:ascii="微软雅黑" w:hAnsi="微软雅黑" w:eastAsia="微软雅黑" w:cs="微软雅黑"/>
          <w:sz w:val="32"/>
          <w:szCs w:val="32"/>
        </w:rPr>
        <w:t xml:space="preserve">年度考试录用公务员现场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资格审查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表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》 。在职人员应提供加盖工作单位及具有人事管</w:t>
      </w:r>
    </w:p>
    <w:p>
      <w:pPr>
        <w:sectPr>
          <w:footerReference r:id="rId17" w:type="default"/>
          <w:pgSz w:w="11906" w:h="16839"/>
          <w:pgMar w:top="1431" w:right="1409" w:bottom="1625" w:left="1691" w:header="0" w:footer="1342" w:gutter="0"/>
          <w:cols w:space="720" w:num="1"/>
        </w:sectPr>
      </w:pPr>
    </w:p>
    <w:p>
      <w:pPr>
        <w:spacing w:line="430" w:lineRule="auto"/>
        <w:rPr>
          <w:rFonts w:ascii="Arial"/>
          <w:sz w:val="21"/>
        </w:rPr>
      </w:pPr>
    </w:p>
    <w:p>
      <w:pPr>
        <w:spacing w:before="137" w:line="260" w:lineRule="auto"/>
        <w:ind w:left="4" w:hanging="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8"/>
          <w:sz w:val="32"/>
          <w:szCs w:val="32"/>
        </w:rPr>
        <w:t>理权限部门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公章的同意报考证明；  尚未取得毕业 ( 学位) 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的普通高等学历教育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z w:val="32"/>
          <w:szCs w:val="32"/>
        </w:rPr>
        <w:t xml:space="preserve">年毕业生应提供学校签章的《重庆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市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年度考</w:t>
      </w:r>
      <w:r>
        <w:rPr>
          <w:rFonts w:ascii="微软雅黑" w:hAnsi="微软雅黑" w:eastAsia="微软雅黑" w:cs="微软雅黑"/>
          <w:sz w:val="32"/>
          <w:szCs w:val="32"/>
        </w:rPr>
        <w:t xml:space="preserve">试录用公务员报名推荐表》；留学回国人员还 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>应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提供教育部留学服务中心出具的境外学历( 学位)认证书。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场资格审查合格的人员方可进入面试 (体能测评、专业能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力测试) 环节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。</w:t>
      </w:r>
    </w:p>
    <w:p>
      <w:pPr>
        <w:spacing w:before="1" w:line="210" w:lineRule="auto"/>
        <w:ind w:left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32.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递补可在哪些环节进行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？</w:t>
      </w:r>
    </w:p>
    <w:p>
      <w:pPr>
        <w:spacing w:before="117" w:line="259" w:lineRule="auto"/>
        <w:ind w:right="119"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5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场资格审查期间 ，  因人员放弃或审查不合格而出现缺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2"/>
          <w:sz w:val="32"/>
          <w:szCs w:val="32"/>
        </w:rPr>
        <w:t>额的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，  经市公务员主管部门核准 ，  可在报考同一职位笔试合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格人员</w:t>
      </w:r>
      <w:r>
        <w:rPr>
          <w:rFonts w:ascii="微软雅黑" w:hAnsi="微软雅黑" w:eastAsia="微软雅黑" w:cs="微软雅黑"/>
          <w:sz w:val="32"/>
          <w:szCs w:val="32"/>
        </w:rPr>
        <w:t xml:space="preserve">中 ，从高分到低分依次递补 。递补人员最后一名成绩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并列的 ，  一并进入现场资格审查。</w:t>
      </w:r>
    </w:p>
    <w:p>
      <w:pPr>
        <w:spacing w:line="261" w:lineRule="auto"/>
        <w:ind w:left="3" w:right="119" w:firstLine="64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体能测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评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、专业能力测试结束后面试工作开展前 ，若出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体能测评、专业能力测试合格人员放弃面试达不到面试比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例的 ，  其缺额经市公务员主管部门核准 ，  可在体能测评、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专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业能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力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测试合格人员中按相应原则进行递补。</w:t>
      </w:r>
    </w:p>
    <w:p>
      <w:pPr>
        <w:spacing w:line="214" w:lineRule="auto"/>
        <w:ind w:left="65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8"/>
          <w:sz w:val="32"/>
          <w:szCs w:val="32"/>
        </w:rPr>
        <w:t>面试后</w:t>
      </w:r>
      <w:r>
        <w:rPr>
          <w:rFonts w:ascii="黑体" w:hAnsi="黑体" w:eastAsia="黑体" w:cs="黑体"/>
          <w:spacing w:val="4"/>
          <w:sz w:val="32"/>
          <w:szCs w:val="32"/>
        </w:rPr>
        <w:t>各环节出现缺额，不再进行递补。</w:t>
      </w:r>
    </w:p>
    <w:p>
      <w:pPr>
        <w:spacing w:before="213" w:line="261" w:lineRule="auto"/>
        <w:ind w:left="2" w:right="119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特别提醒：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生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在整个招录期间须保持通讯畅通 ，  通讯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方式如有变化 ，  应当及时联系招录机关变更联系电话 ，  以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错失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录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用机会。</w:t>
      </w:r>
    </w:p>
    <w:p>
      <w:pPr>
        <w:spacing w:line="582" w:lineRule="exact"/>
        <w:ind w:left="65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6"/>
          <w:position w:val="20"/>
          <w:sz w:val="32"/>
          <w:szCs w:val="32"/>
        </w:rPr>
        <w:t>六</w:t>
      </w:r>
      <w:r>
        <w:rPr>
          <w:rFonts w:ascii="黑体" w:hAnsi="黑体" w:eastAsia="黑体" w:cs="黑体"/>
          <w:spacing w:val="5"/>
          <w:position w:val="20"/>
          <w:sz w:val="32"/>
          <w:szCs w:val="32"/>
        </w:rPr>
        <w:t>、</w:t>
      </w:r>
      <w:r>
        <w:rPr>
          <w:rFonts w:ascii="黑体" w:hAnsi="黑体" w:eastAsia="黑体" w:cs="黑体"/>
          <w:spacing w:val="3"/>
          <w:position w:val="20"/>
          <w:sz w:val="32"/>
          <w:szCs w:val="32"/>
        </w:rPr>
        <w:t>关于体能测评</w:t>
      </w:r>
    </w:p>
    <w:p>
      <w:pPr>
        <w:spacing w:before="1" w:line="210" w:lineRule="auto"/>
        <w:ind w:left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3.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哪些职位需要体能测评？  标准如何？</w:t>
      </w:r>
    </w:p>
    <w:p>
      <w:pPr>
        <w:spacing w:before="122" w:line="183" w:lineRule="auto"/>
        <w:ind w:left="65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公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安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人民警察、监狱戒毒人民警察、司法警察、部分行</w:t>
      </w:r>
    </w:p>
    <w:p>
      <w:pPr>
        <w:sectPr>
          <w:footerReference r:id="rId18" w:type="default"/>
          <w:pgSz w:w="11906" w:h="16839"/>
          <w:pgMar w:top="1431" w:right="1555" w:bottom="1625" w:left="1718" w:header="0" w:footer="1340" w:gutter="0"/>
          <w:cols w:space="720" w:num="1"/>
        </w:sectPr>
      </w:pPr>
    </w:p>
    <w:p>
      <w:pPr>
        <w:spacing w:line="430" w:lineRule="auto"/>
        <w:rPr>
          <w:rFonts w:ascii="Arial"/>
          <w:sz w:val="21"/>
        </w:rPr>
      </w:pPr>
    </w:p>
    <w:p>
      <w:pPr>
        <w:spacing w:before="137" w:line="260" w:lineRule="auto"/>
        <w:ind w:firstLine="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政执法类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职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位需进行体能测评 。体能测评按《公安机关录用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人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民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警察体能测评项目和标准》等规定执行。体能测评的 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项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全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部达标的为合格 ，  其中一项不达标的为不合格 。体能测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评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结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束的当天公布体能测评结果。体能测评具体内容和标准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如下：</w:t>
      </w:r>
    </w:p>
    <w:p>
      <w:pPr>
        <w:tabs>
          <w:tab w:val="left" w:pos="781"/>
        </w:tabs>
        <w:spacing w:before="2" w:line="175" w:lineRule="auto"/>
        <w:ind w:left="6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男子组</w:t>
      </w:r>
    </w:p>
    <w:tbl>
      <w:tblPr>
        <w:tblStyle w:val="4"/>
        <w:tblW w:w="7384" w:type="dxa"/>
        <w:tblInd w:w="54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698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172" w:lineRule="auto"/>
              <w:ind w:left="685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-9"/>
                <w:sz w:val="32"/>
                <w:szCs w:val="32"/>
              </w:rPr>
              <w:t>项</w:t>
            </w:r>
            <w:r>
              <w:rPr>
                <w:rFonts w:ascii="微软雅黑" w:hAnsi="微软雅黑" w:eastAsia="微软雅黑" w:cs="微软雅黑"/>
                <w:spacing w:val="-7"/>
                <w:sz w:val="32"/>
                <w:szCs w:val="32"/>
              </w:rPr>
              <w:t xml:space="preserve"> 目</w:t>
            </w:r>
          </w:p>
        </w:tc>
        <w:tc>
          <w:tcPr>
            <w:tcW w:w="5401" w:type="dxa"/>
            <w:gridSpan w:val="2"/>
            <w:vAlign w:val="top"/>
          </w:tcPr>
          <w:p>
            <w:pPr>
              <w:spacing w:before="202" w:line="175" w:lineRule="auto"/>
              <w:ind w:left="2384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1"/>
                <w:sz w:val="32"/>
                <w:szCs w:val="32"/>
              </w:rPr>
              <w:t>标</w:t>
            </w:r>
            <w:r>
              <w:rPr>
                <w:rFonts w:ascii="微软雅黑" w:hAnsi="微软雅黑" w:eastAsia="微软雅黑" w:cs="微软雅黑"/>
                <w:sz w:val="32"/>
                <w:szCs w:val="32"/>
              </w:rPr>
              <w:t>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8" w:type="dxa"/>
            <w:vAlign w:val="top"/>
          </w:tcPr>
          <w:p>
            <w:pPr>
              <w:spacing w:before="193" w:line="177" w:lineRule="auto"/>
              <w:ind w:left="183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4"/>
                <w:sz w:val="32"/>
                <w:szCs w:val="32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14"/>
                <w:sz w:val="32"/>
                <w:szCs w:val="32"/>
              </w:rPr>
              <w:t>岁 (含)  以下</w:t>
            </w:r>
          </w:p>
        </w:tc>
        <w:tc>
          <w:tcPr>
            <w:tcW w:w="2703" w:type="dxa"/>
            <w:vAlign w:val="top"/>
          </w:tcPr>
          <w:p>
            <w:pPr>
              <w:spacing w:before="193" w:line="177" w:lineRule="auto"/>
              <w:ind w:left="185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4"/>
                <w:sz w:val="32"/>
                <w:szCs w:val="32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14"/>
                <w:sz w:val="32"/>
                <w:szCs w:val="32"/>
              </w:rPr>
              <w:t>岁 (含)  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983" w:type="dxa"/>
            <w:vAlign w:val="top"/>
          </w:tcPr>
          <w:p>
            <w:pPr>
              <w:spacing w:before="73" w:line="177" w:lineRule="auto"/>
              <w:ind w:left="684" w:right="168" w:hanging="468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32"/>
                <w:szCs w:val="3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9"/>
                <w:sz w:val="32"/>
                <w:szCs w:val="32"/>
              </w:rPr>
              <w:t>米×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 xml:space="preserve">4 </w:t>
            </w:r>
            <w:r>
              <w:rPr>
                <w:rFonts w:ascii="微软雅黑" w:hAnsi="微软雅黑" w:eastAsia="微软雅黑" w:cs="微软雅黑"/>
                <w:spacing w:val="9"/>
                <w:sz w:val="32"/>
                <w:szCs w:val="32"/>
              </w:rPr>
              <w:t>往</w:t>
            </w:r>
            <w:r>
              <w:rPr>
                <w:rFonts w:ascii="微软雅黑" w:hAnsi="微软雅黑" w:eastAsia="微软雅黑" w:cs="微软雅黑"/>
                <w:sz w:val="32"/>
                <w:szCs w:val="3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32"/>
                <w:szCs w:val="32"/>
              </w:rPr>
              <w:t>返</w:t>
            </w:r>
            <w:r>
              <w:rPr>
                <w:rFonts w:ascii="微软雅黑" w:hAnsi="微软雅黑" w:eastAsia="微软雅黑" w:cs="微软雅黑"/>
                <w:spacing w:val="-2"/>
                <w:sz w:val="32"/>
                <w:szCs w:val="32"/>
              </w:rPr>
              <w:t>跑</w:t>
            </w:r>
          </w:p>
        </w:tc>
        <w:tc>
          <w:tcPr>
            <w:tcW w:w="2698" w:type="dxa"/>
            <w:vAlign w:val="top"/>
          </w:tcPr>
          <w:p>
            <w:pPr>
              <w:spacing w:before="336" w:line="228" w:lineRule="auto"/>
              <w:ind w:left="832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-2"/>
                <w:sz w:val="32"/>
                <w:szCs w:val="32"/>
              </w:rPr>
              <w:t xml:space="preserve">≤ </w:t>
            </w:r>
            <w:r>
              <w:rPr>
                <w:rFonts w:ascii="Times New Roman" w:hAnsi="Times New Roman" w:eastAsia="Times New Roman" w:cs="Times New Roman"/>
                <w:spacing w:val="-2"/>
                <w:sz w:val="32"/>
                <w:szCs w:val="32"/>
              </w:rPr>
              <w:t>13</w:t>
            </w:r>
            <w:r>
              <w:rPr>
                <w:rFonts w:ascii="微软雅黑" w:hAnsi="微软雅黑" w:eastAsia="微软雅黑" w:cs="微软雅黑"/>
                <w:spacing w:val="-1"/>
                <w:sz w:val="32"/>
                <w:szCs w:val="32"/>
              </w:rPr>
              <w:t>＂</w:t>
            </w:r>
            <w:r>
              <w:rPr>
                <w:rFonts w:ascii="Times New Roman" w:hAnsi="Times New Roman" w:eastAsia="Times New Roman" w:cs="Times New Roman"/>
                <w:spacing w:val="-1"/>
                <w:sz w:val="32"/>
                <w:szCs w:val="32"/>
              </w:rPr>
              <w:t>1</w:t>
            </w:r>
          </w:p>
        </w:tc>
        <w:tc>
          <w:tcPr>
            <w:tcW w:w="2703" w:type="dxa"/>
            <w:vAlign w:val="top"/>
          </w:tcPr>
          <w:p>
            <w:pPr>
              <w:spacing w:before="336" w:line="228" w:lineRule="auto"/>
              <w:ind w:left="834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-8"/>
                <w:sz w:val="32"/>
                <w:szCs w:val="32"/>
              </w:rPr>
              <w:t>≤</w:t>
            </w:r>
            <w:r>
              <w:rPr>
                <w:rFonts w:ascii="微软雅黑" w:hAnsi="微软雅黑" w:eastAsia="微软雅黑" w:cs="微软雅黑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32"/>
                <w:szCs w:val="32"/>
              </w:rPr>
              <w:t>13</w:t>
            </w:r>
            <w:r>
              <w:rPr>
                <w:rFonts w:ascii="微软雅黑" w:hAnsi="微软雅黑" w:eastAsia="微软雅黑" w:cs="微软雅黑"/>
                <w:spacing w:val="-7"/>
                <w:sz w:val="32"/>
                <w:szCs w:val="32"/>
              </w:rPr>
              <w:t>＂</w:t>
            </w:r>
            <w:r>
              <w:rPr>
                <w:rFonts w:ascii="Times New Roman" w:hAnsi="Times New Roman" w:eastAsia="Times New Roman" w:cs="Times New Roman"/>
                <w:spacing w:val="-7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983" w:type="dxa"/>
            <w:vAlign w:val="top"/>
          </w:tcPr>
          <w:p>
            <w:pPr>
              <w:spacing w:before="206" w:line="171" w:lineRule="auto"/>
              <w:ind w:left="338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32"/>
                <w:szCs w:val="32"/>
              </w:rPr>
              <w:t xml:space="preserve">1000 </w:t>
            </w:r>
            <w:r>
              <w:rPr>
                <w:rFonts w:ascii="微软雅黑" w:hAnsi="微软雅黑" w:eastAsia="微软雅黑" w:cs="微软雅黑"/>
                <w:spacing w:val="-1"/>
                <w:sz w:val="32"/>
                <w:szCs w:val="32"/>
              </w:rPr>
              <w:t>米跑</w:t>
            </w:r>
          </w:p>
        </w:tc>
        <w:tc>
          <w:tcPr>
            <w:tcW w:w="2698" w:type="dxa"/>
            <w:vAlign w:val="top"/>
          </w:tcPr>
          <w:p>
            <w:pPr>
              <w:spacing w:before="195" w:line="176" w:lineRule="auto"/>
              <w:ind w:left="668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11"/>
                <w:sz w:val="32"/>
                <w:szCs w:val="32"/>
              </w:rPr>
              <w:t>≤</w:t>
            </w:r>
            <w:r>
              <w:rPr>
                <w:rFonts w:ascii="Times New Roman" w:hAnsi="Times New Roman" w:eastAsia="Times New Roman" w:cs="Times New Roman"/>
                <w:spacing w:val="8"/>
                <w:sz w:val="32"/>
                <w:szCs w:val="32"/>
              </w:rPr>
              <w:t>4</w:t>
            </w:r>
            <w:r>
              <w:rPr>
                <w:rFonts w:ascii="微软雅黑" w:hAnsi="微软雅黑" w:eastAsia="微软雅黑" w:cs="微软雅黑"/>
                <w:spacing w:val="8"/>
                <w:sz w:val="32"/>
                <w:szCs w:val="32"/>
              </w:rPr>
              <w:t>＇</w:t>
            </w:r>
            <w:r>
              <w:rPr>
                <w:rFonts w:ascii="Times New Roman" w:hAnsi="Times New Roman" w:eastAsia="Times New Roman" w:cs="Times New Roman"/>
                <w:spacing w:val="8"/>
                <w:sz w:val="32"/>
                <w:szCs w:val="32"/>
              </w:rPr>
              <w:t>25</w:t>
            </w:r>
            <w:r>
              <w:rPr>
                <w:rFonts w:ascii="微软雅黑" w:hAnsi="微软雅黑" w:eastAsia="微软雅黑" w:cs="微软雅黑"/>
                <w:spacing w:val="8"/>
                <w:sz w:val="32"/>
                <w:szCs w:val="32"/>
              </w:rPr>
              <w:t>＂</w:t>
            </w:r>
          </w:p>
        </w:tc>
        <w:tc>
          <w:tcPr>
            <w:tcW w:w="2703" w:type="dxa"/>
            <w:vAlign w:val="top"/>
          </w:tcPr>
          <w:p>
            <w:pPr>
              <w:spacing w:before="195" w:line="176" w:lineRule="auto"/>
              <w:ind w:left="670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11"/>
                <w:sz w:val="32"/>
                <w:szCs w:val="32"/>
              </w:rPr>
              <w:t>≤</w:t>
            </w:r>
            <w:r>
              <w:rPr>
                <w:rFonts w:ascii="Times New Roman" w:hAnsi="Times New Roman" w:eastAsia="Times New Roman" w:cs="Times New Roman"/>
                <w:spacing w:val="8"/>
                <w:sz w:val="32"/>
                <w:szCs w:val="32"/>
              </w:rPr>
              <w:t>4</w:t>
            </w:r>
            <w:r>
              <w:rPr>
                <w:rFonts w:ascii="微软雅黑" w:hAnsi="微软雅黑" w:eastAsia="微软雅黑" w:cs="微软雅黑"/>
                <w:spacing w:val="8"/>
                <w:sz w:val="32"/>
                <w:szCs w:val="32"/>
              </w:rPr>
              <w:t>＇</w:t>
            </w:r>
            <w:r>
              <w:rPr>
                <w:rFonts w:ascii="Times New Roman" w:hAnsi="Times New Roman" w:eastAsia="Times New Roman" w:cs="Times New Roman"/>
                <w:spacing w:val="8"/>
                <w:sz w:val="32"/>
                <w:szCs w:val="32"/>
              </w:rPr>
              <w:t>35</w:t>
            </w:r>
            <w:r>
              <w:rPr>
                <w:rFonts w:ascii="微软雅黑" w:hAnsi="微软雅黑" w:eastAsia="微软雅黑" w:cs="微软雅黑"/>
                <w:spacing w:val="8"/>
                <w:sz w:val="32"/>
                <w:szCs w:val="32"/>
              </w:rPr>
              <w:t>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983" w:type="dxa"/>
            <w:vAlign w:val="top"/>
          </w:tcPr>
          <w:p>
            <w:pPr>
              <w:spacing w:before="204" w:line="174" w:lineRule="auto"/>
              <w:ind w:left="358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2"/>
                <w:sz w:val="32"/>
                <w:szCs w:val="32"/>
              </w:rPr>
              <w:t>纵跳摸</w:t>
            </w:r>
            <w:r>
              <w:rPr>
                <w:rFonts w:ascii="微软雅黑" w:hAnsi="微软雅黑" w:eastAsia="微软雅黑" w:cs="微软雅黑"/>
                <w:spacing w:val="1"/>
                <w:sz w:val="32"/>
                <w:szCs w:val="32"/>
              </w:rPr>
              <w:t>高</w:t>
            </w:r>
          </w:p>
        </w:tc>
        <w:tc>
          <w:tcPr>
            <w:tcW w:w="5401" w:type="dxa"/>
            <w:gridSpan w:val="2"/>
            <w:vAlign w:val="top"/>
          </w:tcPr>
          <w:p>
            <w:pPr>
              <w:spacing w:before="198" w:line="177" w:lineRule="auto"/>
              <w:ind w:left="1976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9"/>
                <w:sz w:val="32"/>
                <w:szCs w:val="32"/>
              </w:rPr>
              <w:t>≥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 xml:space="preserve">265 </w:t>
            </w:r>
            <w:r>
              <w:rPr>
                <w:rFonts w:ascii="微软雅黑" w:hAnsi="微软雅黑" w:eastAsia="微软雅黑" w:cs="微软雅黑"/>
                <w:spacing w:val="9"/>
                <w:sz w:val="32"/>
                <w:szCs w:val="32"/>
              </w:rPr>
              <w:t>厘米</w:t>
            </w:r>
          </w:p>
        </w:tc>
      </w:tr>
    </w:tbl>
    <w:p>
      <w:pPr>
        <w:tabs>
          <w:tab w:val="left" w:pos="781"/>
        </w:tabs>
        <w:spacing w:before="191" w:line="176" w:lineRule="auto"/>
        <w:ind w:left="6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) 女子组</w:t>
      </w:r>
    </w:p>
    <w:tbl>
      <w:tblPr>
        <w:tblStyle w:val="4"/>
        <w:tblW w:w="7384" w:type="dxa"/>
        <w:tblInd w:w="54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698"/>
        <w:gridCol w:w="2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172" w:lineRule="auto"/>
              <w:ind w:left="685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-9"/>
                <w:sz w:val="32"/>
                <w:szCs w:val="32"/>
              </w:rPr>
              <w:t>项</w:t>
            </w:r>
            <w:r>
              <w:rPr>
                <w:rFonts w:ascii="微软雅黑" w:hAnsi="微软雅黑" w:eastAsia="微软雅黑" w:cs="微软雅黑"/>
                <w:spacing w:val="-7"/>
                <w:sz w:val="32"/>
                <w:szCs w:val="32"/>
              </w:rPr>
              <w:t xml:space="preserve"> 目</w:t>
            </w:r>
          </w:p>
        </w:tc>
        <w:tc>
          <w:tcPr>
            <w:tcW w:w="5401" w:type="dxa"/>
            <w:gridSpan w:val="2"/>
            <w:vAlign w:val="top"/>
          </w:tcPr>
          <w:p>
            <w:pPr>
              <w:spacing w:before="202" w:line="175" w:lineRule="auto"/>
              <w:ind w:left="2384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1"/>
                <w:sz w:val="32"/>
                <w:szCs w:val="32"/>
              </w:rPr>
              <w:t>标</w:t>
            </w:r>
            <w:r>
              <w:rPr>
                <w:rFonts w:ascii="微软雅黑" w:hAnsi="微软雅黑" w:eastAsia="微软雅黑" w:cs="微软雅黑"/>
                <w:sz w:val="32"/>
                <w:szCs w:val="32"/>
              </w:rPr>
              <w:t>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8" w:type="dxa"/>
            <w:vAlign w:val="top"/>
          </w:tcPr>
          <w:p>
            <w:pPr>
              <w:spacing w:before="193" w:line="177" w:lineRule="auto"/>
              <w:ind w:left="183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4"/>
                <w:sz w:val="32"/>
                <w:szCs w:val="32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14"/>
                <w:sz w:val="32"/>
                <w:szCs w:val="32"/>
              </w:rPr>
              <w:t>岁 (含)  以下</w:t>
            </w:r>
          </w:p>
        </w:tc>
        <w:tc>
          <w:tcPr>
            <w:tcW w:w="2703" w:type="dxa"/>
            <w:vAlign w:val="top"/>
          </w:tcPr>
          <w:p>
            <w:pPr>
              <w:spacing w:before="193" w:line="177" w:lineRule="auto"/>
              <w:ind w:left="185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4"/>
                <w:sz w:val="32"/>
                <w:szCs w:val="32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14"/>
                <w:sz w:val="32"/>
                <w:szCs w:val="32"/>
              </w:rPr>
              <w:t>岁 (含)  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983" w:type="dxa"/>
            <w:vAlign w:val="top"/>
          </w:tcPr>
          <w:p>
            <w:pPr>
              <w:spacing w:before="68" w:line="178" w:lineRule="auto"/>
              <w:ind w:left="684" w:right="168" w:hanging="468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32"/>
                <w:szCs w:val="3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9"/>
                <w:sz w:val="32"/>
                <w:szCs w:val="32"/>
              </w:rPr>
              <w:t>米×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 xml:space="preserve">4 </w:t>
            </w:r>
            <w:r>
              <w:rPr>
                <w:rFonts w:ascii="微软雅黑" w:hAnsi="微软雅黑" w:eastAsia="微软雅黑" w:cs="微软雅黑"/>
                <w:spacing w:val="9"/>
                <w:sz w:val="32"/>
                <w:szCs w:val="32"/>
              </w:rPr>
              <w:t>往</w:t>
            </w:r>
            <w:r>
              <w:rPr>
                <w:rFonts w:ascii="微软雅黑" w:hAnsi="微软雅黑" w:eastAsia="微软雅黑" w:cs="微软雅黑"/>
                <w:sz w:val="32"/>
                <w:szCs w:val="3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32"/>
                <w:szCs w:val="32"/>
              </w:rPr>
              <w:t>返</w:t>
            </w:r>
            <w:r>
              <w:rPr>
                <w:rFonts w:ascii="微软雅黑" w:hAnsi="微软雅黑" w:eastAsia="微软雅黑" w:cs="微软雅黑"/>
                <w:spacing w:val="-2"/>
                <w:sz w:val="32"/>
                <w:szCs w:val="32"/>
              </w:rPr>
              <w:t>跑</w:t>
            </w:r>
          </w:p>
        </w:tc>
        <w:tc>
          <w:tcPr>
            <w:tcW w:w="2698" w:type="dxa"/>
            <w:vAlign w:val="top"/>
          </w:tcPr>
          <w:p>
            <w:pPr>
              <w:spacing w:before="337" w:line="229" w:lineRule="auto"/>
              <w:ind w:left="832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-2"/>
                <w:sz w:val="32"/>
                <w:szCs w:val="32"/>
              </w:rPr>
              <w:t xml:space="preserve">≤ </w:t>
            </w:r>
            <w:r>
              <w:rPr>
                <w:rFonts w:ascii="Times New Roman" w:hAnsi="Times New Roman" w:eastAsia="Times New Roman" w:cs="Times New Roman"/>
                <w:spacing w:val="-2"/>
                <w:sz w:val="32"/>
                <w:szCs w:val="32"/>
              </w:rPr>
              <w:t>14</w:t>
            </w:r>
            <w:r>
              <w:rPr>
                <w:rFonts w:ascii="微软雅黑" w:hAnsi="微软雅黑" w:eastAsia="微软雅黑" w:cs="微软雅黑"/>
                <w:spacing w:val="-1"/>
                <w:sz w:val="32"/>
                <w:szCs w:val="32"/>
              </w:rPr>
              <w:t>＂</w:t>
            </w:r>
            <w:r>
              <w:rPr>
                <w:rFonts w:ascii="Times New Roman" w:hAnsi="Times New Roman" w:eastAsia="Times New Roman" w:cs="Times New Roman"/>
                <w:spacing w:val="-1"/>
                <w:sz w:val="32"/>
                <w:szCs w:val="32"/>
              </w:rPr>
              <w:t>1</w:t>
            </w:r>
          </w:p>
        </w:tc>
        <w:tc>
          <w:tcPr>
            <w:tcW w:w="2703" w:type="dxa"/>
            <w:vAlign w:val="top"/>
          </w:tcPr>
          <w:p>
            <w:pPr>
              <w:spacing w:before="337" w:line="229" w:lineRule="auto"/>
              <w:ind w:left="834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-8"/>
                <w:sz w:val="32"/>
                <w:szCs w:val="32"/>
              </w:rPr>
              <w:t>≤</w:t>
            </w:r>
            <w:r>
              <w:rPr>
                <w:rFonts w:ascii="微软雅黑" w:hAnsi="微软雅黑" w:eastAsia="微软雅黑" w:cs="微软雅黑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32"/>
                <w:szCs w:val="32"/>
              </w:rPr>
              <w:t>14</w:t>
            </w:r>
            <w:r>
              <w:rPr>
                <w:rFonts w:ascii="微软雅黑" w:hAnsi="微软雅黑" w:eastAsia="微软雅黑" w:cs="微软雅黑"/>
                <w:spacing w:val="-7"/>
                <w:sz w:val="32"/>
                <w:szCs w:val="32"/>
              </w:rPr>
              <w:t>＂</w:t>
            </w:r>
            <w:r>
              <w:rPr>
                <w:rFonts w:ascii="Times New Roman" w:hAnsi="Times New Roman" w:eastAsia="Times New Roman" w:cs="Times New Roman"/>
                <w:spacing w:val="-7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983" w:type="dxa"/>
            <w:vAlign w:val="top"/>
          </w:tcPr>
          <w:p>
            <w:pPr>
              <w:spacing w:before="204" w:line="172" w:lineRule="auto"/>
              <w:ind w:left="401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2"/>
                <w:szCs w:val="32"/>
              </w:rPr>
              <w:t xml:space="preserve">800 </w:t>
            </w:r>
            <w:r>
              <w:rPr>
                <w:rFonts w:ascii="微软雅黑" w:hAnsi="微软雅黑" w:eastAsia="微软雅黑" w:cs="微软雅黑"/>
                <w:sz w:val="32"/>
                <w:szCs w:val="32"/>
              </w:rPr>
              <w:t>米跑</w:t>
            </w:r>
          </w:p>
        </w:tc>
        <w:tc>
          <w:tcPr>
            <w:tcW w:w="2698" w:type="dxa"/>
            <w:vAlign w:val="top"/>
          </w:tcPr>
          <w:p>
            <w:pPr>
              <w:spacing w:before="195" w:line="176" w:lineRule="auto"/>
              <w:ind w:left="668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11"/>
                <w:sz w:val="32"/>
                <w:szCs w:val="32"/>
              </w:rPr>
              <w:t>≤</w:t>
            </w:r>
            <w:r>
              <w:rPr>
                <w:rFonts w:ascii="Times New Roman" w:hAnsi="Times New Roman" w:eastAsia="Times New Roman" w:cs="Times New Roman"/>
                <w:spacing w:val="8"/>
                <w:sz w:val="32"/>
                <w:szCs w:val="32"/>
              </w:rPr>
              <w:t>4</w:t>
            </w:r>
            <w:r>
              <w:rPr>
                <w:rFonts w:ascii="微软雅黑" w:hAnsi="微软雅黑" w:eastAsia="微软雅黑" w:cs="微软雅黑"/>
                <w:spacing w:val="8"/>
                <w:sz w:val="32"/>
                <w:szCs w:val="32"/>
              </w:rPr>
              <w:t>＇</w:t>
            </w:r>
            <w:r>
              <w:rPr>
                <w:rFonts w:ascii="Times New Roman" w:hAnsi="Times New Roman" w:eastAsia="Times New Roman" w:cs="Times New Roman"/>
                <w:spacing w:val="8"/>
                <w:sz w:val="32"/>
                <w:szCs w:val="32"/>
              </w:rPr>
              <w:t>20</w:t>
            </w:r>
            <w:r>
              <w:rPr>
                <w:rFonts w:ascii="微软雅黑" w:hAnsi="微软雅黑" w:eastAsia="微软雅黑" w:cs="微软雅黑"/>
                <w:spacing w:val="8"/>
                <w:sz w:val="32"/>
                <w:szCs w:val="32"/>
              </w:rPr>
              <w:t>＂</w:t>
            </w:r>
          </w:p>
        </w:tc>
        <w:tc>
          <w:tcPr>
            <w:tcW w:w="2703" w:type="dxa"/>
            <w:vAlign w:val="top"/>
          </w:tcPr>
          <w:p>
            <w:pPr>
              <w:spacing w:before="195" w:line="176" w:lineRule="auto"/>
              <w:ind w:left="670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11"/>
                <w:sz w:val="32"/>
                <w:szCs w:val="32"/>
              </w:rPr>
              <w:t>≤</w:t>
            </w:r>
            <w:r>
              <w:rPr>
                <w:rFonts w:ascii="Times New Roman" w:hAnsi="Times New Roman" w:eastAsia="Times New Roman" w:cs="Times New Roman"/>
                <w:spacing w:val="8"/>
                <w:sz w:val="32"/>
                <w:szCs w:val="32"/>
              </w:rPr>
              <w:t>4</w:t>
            </w:r>
            <w:r>
              <w:rPr>
                <w:rFonts w:ascii="微软雅黑" w:hAnsi="微软雅黑" w:eastAsia="微软雅黑" w:cs="微软雅黑"/>
                <w:spacing w:val="8"/>
                <w:sz w:val="32"/>
                <w:szCs w:val="32"/>
              </w:rPr>
              <w:t>＇</w:t>
            </w:r>
            <w:r>
              <w:rPr>
                <w:rFonts w:ascii="Times New Roman" w:hAnsi="Times New Roman" w:eastAsia="Times New Roman" w:cs="Times New Roman"/>
                <w:spacing w:val="8"/>
                <w:sz w:val="32"/>
                <w:szCs w:val="32"/>
              </w:rPr>
              <w:t>30</w:t>
            </w:r>
            <w:r>
              <w:rPr>
                <w:rFonts w:ascii="微软雅黑" w:hAnsi="微软雅黑" w:eastAsia="微软雅黑" w:cs="微软雅黑"/>
                <w:spacing w:val="8"/>
                <w:sz w:val="32"/>
                <w:szCs w:val="32"/>
              </w:rPr>
              <w:t>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983" w:type="dxa"/>
            <w:vAlign w:val="top"/>
          </w:tcPr>
          <w:p>
            <w:pPr>
              <w:spacing w:before="204" w:line="174" w:lineRule="auto"/>
              <w:ind w:left="358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2"/>
                <w:sz w:val="32"/>
                <w:szCs w:val="32"/>
              </w:rPr>
              <w:t>纵跳摸</w:t>
            </w:r>
            <w:r>
              <w:rPr>
                <w:rFonts w:ascii="微软雅黑" w:hAnsi="微软雅黑" w:eastAsia="微软雅黑" w:cs="微软雅黑"/>
                <w:spacing w:val="1"/>
                <w:sz w:val="32"/>
                <w:szCs w:val="32"/>
              </w:rPr>
              <w:t>高</w:t>
            </w:r>
          </w:p>
        </w:tc>
        <w:tc>
          <w:tcPr>
            <w:tcW w:w="5401" w:type="dxa"/>
            <w:gridSpan w:val="2"/>
            <w:vAlign w:val="top"/>
          </w:tcPr>
          <w:p>
            <w:pPr>
              <w:spacing w:before="198" w:line="177" w:lineRule="auto"/>
              <w:ind w:left="1976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spacing w:val="9"/>
                <w:sz w:val="32"/>
                <w:szCs w:val="32"/>
              </w:rPr>
              <w:t>≥</w:t>
            </w:r>
            <w:r>
              <w:rPr>
                <w:rFonts w:ascii="Times New Roman" w:hAnsi="Times New Roman" w:eastAsia="Times New Roman" w:cs="Times New Roman"/>
                <w:spacing w:val="9"/>
                <w:sz w:val="32"/>
                <w:szCs w:val="32"/>
              </w:rPr>
              <w:t xml:space="preserve">230 </w:t>
            </w:r>
            <w:r>
              <w:rPr>
                <w:rFonts w:ascii="微软雅黑" w:hAnsi="微软雅黑" w:eastAsia="微软雅黑" w:cs="微软雅黑"/>
                <w:spacing w:val="9"/>
                <w:sz w:val="32"/>
                <w:szCs w:val="32"/>
              </w:rPr>
              <w:t>厘米</w:t>
            </w:r>
          </w:p>
        </w:tc>
      </w:tr>
    </w:tbl>
    <w:p>
      <w:pPr>
        <w:spacing w:before="201" w:line="260" w:lineRule="auto"/>
        <w:ind w:left="10" w:firstLine="6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>男子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1000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米跑、女子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800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米跑两个项 目 的测评次数为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次，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10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米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×4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往返跑的测</w:t>
      </w:r>
      <w:r>
        <w:rPr>
          <w:rFonts w:ascii="微软雅黑" w:hAnsi="微软雅黑" w:eastAsia="微软雅黑" w:cs="微软雅黑"/>
          <w:sz w:val="32"/>
          <w:szCs w:val="32"/>
        </w:rPr>
        <w:t xml:space="preserve">评次数不超过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z w:val="32"/>
          <w:szCs w:val="32"/>
        </w:rPr>
        <w:t xml:space="preserve">次，纵跳摸高的测评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次</w:t>
      </w:r>
      <w:r>
        <w:rPr>
          <w:rFonts w:ascii="微软雅黑" w:hAnsi="微软雅黑" w:eastAsia="微软雅黑" w:cs="微软雅黑"/>
          <w:sz w:val="32"/>
          <w:szCs w:val="32"/>
        </w:rPr>
        <w:t xml:space="preserve">数不超过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z w:val="32"/>
          <w:szCs w:val="32"/>
        </w:rPr>
        <w:t>次。</w:t>
      </w:r>
    </w:p>
    <w:p>
      <w:pPr>
        <w:spacing w:before="1" w:line="219" w:lineRule="auto"/>
        <w:ind w:left="64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5"/>
          <w:sz w:val="32"/>
          <w:szCs w:val="32"/>
        </w:rPr>
        <w:t>七、关于面试和专业能力测</w:t>
      </w:r>
      <w:r>
        <w:rPr>
          <w:rFonts w:ascii="黑体" w:hAnsi="黑体" w:eastAsia="黑体" w:cs="黑体"/>
          <w:spacing w:val="4"/>
          <w:sz w:val="32"/>
          <w:szCs w:val="32"/>
        </w:rPr>
        <w:t>试</w:t>
      </w:r>
    </w:p>
    <w:p>
      <w:pPr>
        <w:sectPr>
          <w:footerReference r:id="rId19" w:type="default"/>
          <w:pgSz w:w="11906" w:h="16839"/>
          <w:pgMar w:top="1431" w:right="1674" w:bottom="1625" w:left="1719" w:header="0" w:footer="1342" w:gutter="0"/>
          <w:cols w:space="720" w:num="1"/>
        </w:sectPr>
      </w:pPr>
    </w:p>
    <w:p>
      <w:pPr>
        <w:spacing w:line="433" w:lineRule="auto"/>
        <w:rPr>
          <w:rFonts w:ascii="Arial"/>
          <w:sz w:val="21"/>
        </w:rPr>
      </w:pPr>
    </w:p>
    <w:p>
      <w:pPr>
        <w:spacing w:before="138" w:line="260" w:lineRule="auto"/>
        <w:ind w:right="172" w:firstLine="65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4.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如何确定参加面试 (体能测评、专业能力测试) 考试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人员名单？</w:t>
      </w:r>
    </w:p>
    <w:p>
      <w:pPr>
        <w:spacing w:before="3" w:line="259" w:lineRule="auto"/>
        <w:ind w:left="16" w:firstLine="6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现场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资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格审查合格的人员 ，根据面试 (体能测评、专业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能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力测试) 比例，确定参加面试 (体能测评、专业能力测试)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人员名单</w:t>
      </w:r>
      <w:r>
        <w:rPr>
          <w:rFonts w:ascii="微软雅黑" w:hAnsi="微软雅黑" w:eastAsia="微软雅黑" w:cs="微软雅黑"/>
          <w:sz w:val="32"/>
          <w:szCs w:val="32"/>
        </w:rPr>
        <w:t>。</w:t>
      </w:r>
    </w:p>
    <w:p>
      <w:pPr>
        <w:spacing w:before="2" w:line="209" w:lineRule="auto"/>
        <w:ind w:left="65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5.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哪些职位要进行专业能力测试？</w:t>
      </w:r>
    </w:p>
    <w:p>
      <w:pPr>
        <w:spacing w:before="111" w:line="260" w:lineRule="auto"/>
        <w:ind w:left="8" w:right="168" w:firstLine="66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4"/>
          <w:sz w:val="32"/>
          <w:szCs w:val="32"/>
        </w:rPr>
        <w:t>市审计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局、市商务委等部分招录机关有关职位(详见《公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告》 附件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) 在面试前需进行专业能力测试 ，  考试大纲可在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报名网站查询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。专业能力测试合格的人员按照面试比例要求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进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入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面试 ，  没有合格线要求的均进入面试。</w:t>
      </w:r>
    </w:p>
    <w:p>
      <w:pPr>
        <w:spacing w:before="2" w:line="209" w:lineRule="auto"/>
        <w:ind w:left="65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36.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什么时间进行专业能力测试？</w:t>
      </w:r>
    </w:p>
    <w:p>
      <w:pPr>
        <w:spacing w:before="113" w:line="210" w:lineRule="auto"/>
        <w:ind w:left="66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8"/>
          <w:sz w:val="32"/>
          <w:szCs w:val="32"/>
        </w:rPr>
        <w:t>具体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时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间、地点可在报名网站进行查询。</w:t>
      </w:r>
    </w:p>
    <w:p>
      <w:pPr>
        <w:spacing w:before="113" w:line="210" w:lineRule="auto"/>
        <w:ind w:left="65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7.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专业能力测试的成绩如何计算？</w:t>
      </w:r>
    </w:p>
    <w:p>
      <w:pPr>
        <w:spacing w:before="66" w:line="233" w:lineRule="auto"/>
        <w:ind w:left="66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5"/>
          <w:sz w:val="32"/>
          <w:szCs w:val="32"/>
        </w:rPr>
        <w:t>专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业能力测试成绩占面试总成绩的 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30%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。</w:t>
      </w:r>
    </w:p>
    <w:p>
      <w:pPr>
        <w:spacing w:before="122" w:line="216" w:lineRule="auto"/>
        <w:ind w:left="65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5"/>
          <w:sz w:val="32"/>
          <w:szCs w:val="32"/>
        </w:rPr>
        <w:t>八、关于体检和考察</w:t>
      </w:r>
    </w:p>
    <w:p>
      <w:pPr>
        <w:spacing w:before="205" w:line="210" w:lineRule="auto"/>
        <w:ind w:left="65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38.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如何确定体检和考察的人选？</w:t>
      </w:r>
    </w:p>
    <w:p>
      <w:pPr>
        <w:spacing w:before="85" w:line="249" w:lineRule="auto"/>
        <w:ind w:left="11" w:right="230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0"/>
          <w:sz w:val="32"/>
          <w:szCs w:val="32"/>
        </w:rPr>
        <w:t>体检人选从面试合格人选中按同 一 职位报考者总成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绩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从高分到低分，依据招考指标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︰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z w:val="32"/>
          <w:szCs w:val="32"/>
        </w:rPr>
        <w:t xml:space="preserve">比例 </w:t>
      </w:r>
      <w:r>
        <w:rPr>
          <w:rFonts w:ascii="微软雅黑" w:hAnsi="微软雅黑" w:eastAsia="微软雅黑" w:cs="微软雅黑"/>
          <w:sz w:val="31"/>
          <w:szCs w:val="31"/>
        </w:rPr>
        <w:t xml:space="preserve">(市商务委、市卫生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健康委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按照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︰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比例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)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确定，若最后一名成绩</w:t>
      </w:r>
      <w:r>
        <w:rPr>
          <w:rFonts w:ascii="微软雅黑" w:hAnsi="微软雅黑" w:eastAsia="微软雅黑" w:cs="微软雅黑"/>
          <w:sz w:val="32"/>
          <w:szCs w:val="32"/>
        </w:rPr>
        <w:t xml:space="preserve">并列的，则依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次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以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公共科目笔试总成绩、行政职业能力测验、  申论成绩从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高分到低分的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顺序确定。若上述各项成绩都相同 ，则报经市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公务员主管部门同意后加试面试，并按加试成绩的高低依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次</w:t>
      </w:r>
    </w:p>
    <w:p>
      <w:pPr>
        <w:sectPr>
          <w:footerReference r:id="rId20" w:type="default"/>
          <w:pgSz w:w="11906" w:h="16839"/>
          <w:pgMar w:top="1431" w:right="1506" w:bottom="1625" w:left="1706" w:header="0" w:footer="1342" w:gutter="0"/>
          <w:cols w:space="720" w:num="1"/>
        </w:sectPr>
      </w:pPr>
    </w:p>
    <w:p>
      <w:pPr>
        <w:spacing w:line="406" w:lineRule="auto"/>
        <w:rPr>
          <w:rFonts w:ascii="Arial"/>
          <w:sz w:val="21"/>
        </w:rPr>
      </w:pPr>
    </w:p>
    <w:p>
      <w:pPr>
        <w:spacing w:before="138" w:line="249" w:lineRule="auto"/>
        <w:ind w:left="40" w:right="248" w:firstLine="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8"/>
          <w:sz w:val="32"/>
          <w:szCs w:val="32"/>
        </w:rPr>
        <w:t>确定体检人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选，若其中一名报考者为符合政府安排工作条件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的退役士兵或为疫情防控一线表现突出的社区干部，则直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将其确定为体检人选。体检合格者列为考察人选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。</w:t>
      </w:r>
    </w:p>
    <w:p>
      <w:pPr>
        <w:spacing w:before="2" w:line="209" w:lineRule="auto"/>
        <w:ind w:left="6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39.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体检由谁负责组织实施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？</w:t>
      </w:r>
    </w:p>
    <w:p>
      <w:pPr>
        <w:spacing w:before="112" w:line="211" w:lineRule="auto"/>
        <w:ind w:left="68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5"/>
          <w:sz w:val="32"/>
          <w:szCs w:val="32"/>
        </w:rPr>
        <w:t>体检由招录区县、市级部门具体组织实施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。</w:t>
      </w:r>
    </w:p>
    <w:p>
      <w:pPr>
        <w:spacing w:before="111" w:line="211" w:lineRule="auto"/>
        <w:ind w:left="67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体检依据什么标准进行？</w:t>
      </w:r>
    </w:p>
    <w:p>
      <w:pPr>
        <w:spacing w:before="109" w:line="260" w:lineRule="auto"/>
        <w:ind w:left="40" w:right="185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1"/>
          <w:sz w:val="32"/>
          <w:szCs w:val="32"/>
        </w:rPr>
        <w:t>体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检按照《公务员录用体检通用标准(试行)》等相关规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定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执行 。其中 ，  报考人民警察职位的 ，按照《公务员录用特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殊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体检标准 (试行)》等相关规定执行。</w:t>
      </w:r>
    </w:p>
    <w:p>
      <w:pPr>
        <w:spacing w:before="2" w:line="209" w:lineRule="auto"/>
        <w:ind w:left="67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41.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对体检结果有疑问的 </w:t>
      </w:r>
      <w:r>
        <w:rPr>
          <w:rFonts w:ascii="微软雅黑" w:hAnsi="微软雅黑" w:eastAsia="微软雅黑" w:cs="微软雅黑"/>
          <w:sz w:val="32"/>
          <w:szCs w:val="32"/>
        </w:rPr>
        <w:t>，如何提出复检申请？</w:t>
      </w:r>
    </w:p>
    <w:p>
      <w:pPr>
        <w:spacing w:before="108" w:line="260" w:lineRule="auto"/>
        <w:ind w:left="40" w:firstLine="67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除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需当 日、  当场复检的体检项目外 ，考生对体检项目结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 xml:space="preserve">果有疑问的 ，  可以在接到体检结论通知之日起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 xml:space="preserve">7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日 内 ，   向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体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检实施机关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提交复检申请 ，体检实施机关应尽快安排考生复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检 </w:t>
      </w:r>
      <w:r>
        <w:rPr>
          <w:rFonts w:ascii="微软雅黑" w:hAnsi="微软雅黑" w:eastAsia="微软雅黑" w:cs="微软雅黑"/>
          <w:sz w:val="32"/>
          <w:szCs w:val="32"/>
        </w:rPr>
        <w:t xml:space="preserve">。体检实施机关对体检结论有疑问的 ，在接到体检结论通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知之日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起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7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日 内决定是否进行复检。复检只能进行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次 ，体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检结果以复检结论为准。《公务员录用体检特殊标准(试行)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中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所有体检项目均不进行复检。</w:t>
      </w:r>
    </w:p>
    <w:p>
      <w:pPr>
        <w:spacing w:before="1" w:line="205" w:lineRule="auto"/>
        <w:ind w:left="67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42.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哪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些部门执行《公务员录用体检特殊标准(试行)》？</w:t>
      </w:r>
    </w:p>
    <w:p>
      <w:pPr>
        <w:spacing w:before="134" w:line="271" w:lineRule="auto"/>
        <w:ind w:right="185" w:firstLine="69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公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安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人民警察、监狱戒毒人民警察和司法警察职位执行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《公务员录用体检特殊标准 (试行)  》的规定检查有关体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项 目 ，该特殊标准未作规定的职位或项 目 ，仍按照公务员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用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体检通用标准执行。</w:t>
      </w:r>
    </w:p>
    <w:p>
      <w:pPr>
        <w:sectPr>
          <w:footerReference r:id="rId21" w:type="default"/>
          <w:pgSz w:w="11906" w:h="16839"/>
          <w:pgMar w:top="1431" w:right="1488" w:bottom="1625" w:left="1679" w:header="0" w:footer="1342" w:gutter="0"/>
          <w:cols w:space="720" w:num="1"/>
        </w:sectPr>
      </w:pPr>
    </w:p>
    <w:p>
      <w:pPr>
        <w:spacing w:line="435" w:lineRule="auto"/>
        <w:rPr>
          <w:rFonts w:ascii="Arial"/>
          <w:sz w:val="21"/>
        </w:rPr>
      </w:pPr>
    </w:p>
    <w:p>
      <w:pPr>
        <w:spacing w:before="137" w:line="211" w:lineRule="auto"/>
        <w:ind w:left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43.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考察如何进行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？</w:t>
      </w:r>
    </w:p>
    <w:p>
      <w:pPr>
        <w:spacing w:before="98" w:line="263" w:lineRule="auto"/>
        <w:ind w:firstLine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8"/>
          <w:sz w:val="32"/>
          <w:szCs w:val="32"/>
        </w:rPr>
        <w:t>公安人民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警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察职位按照公安部印发的《公安机关录用人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民警察政治考察工作办法》对考察人选进行考察；监狱戒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毒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人民警察职位参照《公安机关录用人民警察政治考察工作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办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法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》对考察人选进行考察；其他职位按照中组部印发的《公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务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员录用考察办法 (试行)》对考察人选进行考察 。招录机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关将采取实地走访、个别谈话、审核人事档案 (学籍档案)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查询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社会信用记录、同本人面谈等方法 ，  了解考察人选政治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素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质、道德品质、能力素质、心理素质、学习和工作表现、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遵纪守法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、廉洁自律情况 ，  以及是否具有应当回避的情形 ，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身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心健康状况 ，与招考职位的匹配度等情况 ，重点考察人选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是否符合增强“四个意识”、坚定“四个自信”、做到“两个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维护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，热爱中国共产党、热爱祖国、热爱人民等政治要求 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实行差额考察的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招录机关 ，综合考虑人选的考试成绩、体检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结果和考察情况等，按照人岗相适原则择优确定拟录用人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员</w:t>
      </w:r>
      <w:r>
        <w:rPr>
          <w:rFonts w:ascii="微软雅黑" w:hAnsi="微软雅黑" w:eastAsia="微软雅黑" w:cs="微软雅黑"/>
          <w:sz w:val="32"/>
          <w:szCs w:val="32"/>
        </w:rPr>
        <w:t xml:space="preserve">，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不唯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分取人。</w:t>
      </w:r>
    </w:p>
    <w:p>
      <w:pPr>
        <w:spacing w:before="1" w:line="209" w:lineRule="auto"/>
        <w:ind w:left="65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8"/>
          <w:sz w:val="32"/>
          <w:szCs w:val="32"/>
        </w:rPr>
        <w:t>九</w:t>
      </w:r>
      <w:r>
        <w:rPr>
          <w:rFonts w:ascii="黑体" w:hAnsi="黑体" w:eastAsia="黑体" w:cs="黑体"/>
          <w:spacing w:val="6"/>
          <w:sz w:val="32"/>
          <w:szCs w:val="32"/>
        </w:rPr>
        <w:t>、</w:t>
      </w:r>
      <w:r>
        <w:rPr>
          <w:rFonts w:ascii="黑体" w:hAnsi="黑体" w:eastAsia="黑体" w:cs="黑体"/>
          <w:spacing w:val="4"/>
          <w:sz w:val="32"/>
          <w:szCs w:val="32"/>
        </w:rPr>
        <w:t>关于违规违纪考生处理</w:t>
      </w:r>
    </w:p>
    <w:p>
      <w:pPr>
        <w:spacing w:before="216" w:line="210" w:lineRule="auto"/>
        <w:ind w:left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44.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哪些行为记入公务员录用考试诚信档案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？</w:t>
      </w:r>
    </w:p>
    <w:p>
      <w:pPr>
        <w:spacing w:before="123" w:line="586" w:lineRule="exact"/>
        <w:ind w:left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4"/>
          <w:position w:val="20"/>
          <w:sz w:val="32"/>
          <w:szCs w:val="32"/>
        </w:rPr>
        <w:t>考生有违规违纪和其他不诚信行为的 ，  记入公务员录</w:t>
      </w:r>
      <w:r>
        <w:rPr>
          <w:rFonts w:ascii="微软雅黑" w:hAnsi="微软雅黑" w:eastAsia="微软雅黑" w:cs="微软雅黑"/>
          <w:spacing w:val="-3"/>
          <w:position w:val="20"/>
          <w:sz w:val="32"/>
          <w:szCs w:val="32"/>
        </w:rPr>
        <w:t>用</w:t>
      </w:r>
    </w:p>
    <w:p>
      <w:pPr>
        <w:spacing w:before="2" w:line="209" w:lineRule="auto"/>
        <w:ind w:left="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"/>
          <w:sz w:val="32"/>
          <w:szCs w:val="32"/>
        </w:rPr>
        <w:t>考试诚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信档案库 ，作为公务员录用考察的一项重要参考。</w:t>
      </w:r>
    </w:p>
    <w:p>
      <w:pPr>
        <w:spacing w:before="112" w:line="210" w:lineRule="auto"/>
        <w:ind w:left="61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45.</w:t>
      </w:r>
      <w:r>
        <w:rPr>
          <w:rFonts w:ascii="微软雅黑" w:hAnsi="微软雅黑" w:eastAsia="微软雅黑" w:cs="微软雅黑"/>
          <w:sz w:val="32"/>
          <w:szCs w:val="32"/>
        </w:rPr>
        <w:t>对违规违纪行为 ，有哪几种处理方式？</w:t>
      </w:r>
    </w:p>
    <w:p>
      <w:pPr>
        <w:spacing w:before="120" w:line="186" w:lineRule="auto"/>
        <w:ind w:left="65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"/>
          <w:sz w:val="32"/>
          <w:szCs w:val="32"/>
        </w:rPr>
        <w:t>在本次招考中，考生有违反报</w:t>
      </w:r>
      <w:r>
        <w:rPr>
          <w:rFonts w:ascii="微软雅黑" w:hAnsi="微软雅黑" w:eastAsia="微软雅黑" w:cs="微软雅黑"/>
          <w:sz w:val="32"/>
          <w:szCs w:val="32"/>
        </w:rPr>
        <w:t>考规则和管理规定行为的，</w:t>
      </w:r>
    </w:p>
    <w:p>
      <w:pPr>
        <w:sectPr>
          <w:footerReference r:id="rId22" w:type="default"/>
          <w:pgSz w:w="11906" w:h="16839"/>
          <w:pgMar w:top="1431" w:right="1497" w:bottom="1625" w:left="1717" w:header="0" w:footer="1342" w:gutter="0"/>
          <w:cols w:space="720" w:num="1"/>
        </w:sectPr>
      </w:pPr>
    </w:p>
    <w:p>
      <w:pPr>
        <w:spacing w:line="450" w:lineRule="auto"/>
        <w:rPr>
          <w:rFonts w:ascii="Arial"/>
          <w:sz w:val="21"/>
        </w:rPr>
      </w:pPr>
    </w:p>
    <w:p>
      <w:pPr>
        <w:spacing w:before="137" w:line="259" w:lineRule="auto"/>
        <w:ind w:firstLine="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将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由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公务员主管部门、招录机关或者考试机构按照管理权限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采取</w:t>
      </w:r>
      <w:r>
        <w:rPr>
          <w:rFonts w:ascii="微软雅黑" w:hAnsi="微软雅黑" w:eastAsia="微软雅黑" w:cs="微软雅黑"/>
          <w:sz w:val="32"/>
          <w:szCs w:val="32"/>
        </w:rPr>
        <w:t xml:space="preserve">纠正、批评教育、答卷不予评阅、当科考试成绩为零分、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终止录用程序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等方式进行现场处置或者事后处置 。考生有隐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瞒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真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实信息、弄虚作假、考试作弊、扰乱考试秩序等违反录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用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纪律行为的 ，  情节较轻的 ，   由市公务员主管部门给予考试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 xml:space="preserve">成绩无效、取消资格等处理；  情节严重的 ，  给予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年内限制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考的处理；  情节特别严重的 ，  给予终身限制报考的处理；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涉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嫌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犯罪的 ，  移送有关国家机关依法处理 。公务员主管部门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或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公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务员考试机构将视情况向考生所在单位 ( 学校) 进行通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。</w:t>
      </w:r>
    </w:p>
    <w:p>
      <w:pPr>
        <w:spacing w:before="1" w:line="210" w:lineRule="auto"/>
        <w:ind w:left="61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46.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《刑法》对于考试作弊有哪些新规定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？</w:t>
      </w:r>
    </w:p>
    <w:p>
      <w:pPr>
        <w:spacing w:before="117" w:line="260" w:lineRule="auto"/>
        <w:ind w:left="2" w:right="124" w:firstLine="583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微软雅黑" w:hAnsi="微软雅黑" w:eastAsia="微软雅黑" w:cs="微软雅黑"/>
          <w:spacing w:val="24"/>
          <w:sz w:val="32"/>
          <w:szCs w:val="32"/>
        </w:rPr>
        <w:t>《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刑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法修正案 (九) 》在第二百八十四条规定：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在法律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规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定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的国家考试中 ，  组织作弊的 ，处三年以下有期徒刑或者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2"/>
          <w:sz w:val="32"/>
          <w:szCs w:val="32"/>
        </w:rPr>
        <w:t>拘役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，  并处或者单处罚金；  情节严重的 ，处三年以上七年以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下有期徒刑 ，  并处罚金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”“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为他人实施前款犯罪提供作弊器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材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或者其他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帮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助的 ，依照前款的规定处罚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”“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为实施考试作弊行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为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，  向他人非法出售或者提供第一款规定的考试的试题、答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案的 ，依照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第 一款的规定处罚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”“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代替他人或者让他人代替自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己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参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加第一款规定的考试的 ，处拘役或者管制 ，  并处或者单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处罚金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。最高人民法院、最高人民检察院就办理此类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刑</w:t>
      </w:r>
      <w:r>
        <w:rPr>
          <w:rFonts w:ascii="微软雅黑" w:hAnsi="微软雅黑" w:eastAsia="微软雅黑" w:cs="微软雅黑"/>
          <w:sz w:val="32"/>
          <w:szCs w:val="32"/>
        </w:rPr>
        <w:t xml:space="preserve">事案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件适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用法律的若干问题作出了具体解释 ，   自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2019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9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4</w:t>
      </w:r>
    </w:p>
    <w:p>
      <w:pPr>
        <w:spacing w:before="1" w:line="179" w:lineRule="auto"/>
        <w:ind w:left="7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6"/>
          <w:sz w:val="32"/>
          <w:szCs w:val="32"/>
        </w:rPr>
        <w:t>日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起施行。</w:t>
      </w:r>
    </w:p>
    <w:p>
      <w:pPr>
        <w:sectPr>
          <w:footerReference r:id="rId23" w:type="default"/>
          <w:pgSz w:w="11906" w:h="16839"/>
          <w:pgMar w:top="1431" w:right="1550" w:bottom="1625" w:left="1717" w:header="0" w:footer="1342" w:gutter="0"/>
          <w:cols w:space="720" w:num="1"/>
        </w:sectPr>
      </w:pPr>
    </w:p>
    <w:p>
      <w:pPr>
        <w:spacing w:line="433" w:lineRule="auto"/>
        <w:rPr>
          <w:rFonts w:ascii="Arial"/>
          <w:sz w:val="21"/>
        </w:rPr>
      </w:pPr>
    </w:p>
    <w:p>
      <w:pPr>
        <w:spacing w:before="138" w:line="260" w:lineRule="auto"/>
        <w:ind w:left="3" w:firstLine="6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3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生和其他人员违反《刑法修正案 (九) 》构成犯罪的，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将依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法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追究刑事责任。</w:t>
      </w:r>
    </w:p>
    <w:p>
      <w:pPr>
        <w:spacing w:before="1" w:line="209" w:lineRule="auto"/>
        <w:ind w:left="61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7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7.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对雷同答卷如何处理？</w:t>
      </w:r>
    </w:p>
    <w:p>
      <w:pPr>
        <w:spacing w:before="119" w:line="260" w:lineRule="auto"/>
        <w:ind w:left="2" w:right="98" w:firstLine="6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8"/>
          <w:sz w:val="32"/>
          <w:szCs w:val="32"/>
        </w:rPr>
        <w:t>在阅卷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过程中发现报考者之间同一科目作答内容雷同 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并经阅卷专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家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组或有关鉴定机构确认的 ，视为违反了报考规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则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和管理规定 ，   由具体组织实施考试的考试机构按照当科考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试成绩为零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分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进行事后处置 。报考者之间同一科目作答内容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雷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同 ，  并有其他相关证据证明其作弊行为成立的 ，按照违反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录用纪律行为严肃处理。</w:t>
      </w:r>
    </w:p>
    <w:p>
      <w:pPr>
        <w:spacing w:line="215" w:lineRule="auto"/>
        <w:ind w:left="63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4"/>
          <w:sz w:val="32"/>
          <w:szCs w:val="32"/>
        </w:rPr>
        <w:t>十、关于考试辅导教材</w:t>
      </w:r>
    </w:p>
    <w:p>
      <w:pPr>
        <w:spacing w:before="209" w:line="210" w:lineRule="auto"/>
        <w:ind w:left="61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48.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是否有指定的公务员考试教材和培训班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？</w:t>
      </w:r>
    </w:p>
    <w:p>
      <w:pPr>
        <w:spacing w:before="122" w:line="259" w:lineRule="auto"/>
        <w:ind w:firstLine="62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本次招考不指定考试辅导用书 ，  不举办也不委托任何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构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举办考试辅导培训班 。   目前社会上出现的假借公务员考试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命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题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组、考试教材编委会、市公务员主管部门等名义举办的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有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关公务员考试辅导班、辅导网站或发行的出版物等 ，  均与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本次招考无关，敬请广大报考者提高警惕，避免被误导干扰</w:t>
      </w:r>
      <w:r>
        <w:rPr>
          <w:rFonts w:ascii="微软雅黑" w:hAnsi="微软雅黑" w:eastAsia="微软雅黑" w:cs="微软雅黑"/>
          <w:sz w:val="32"/>
          <w:szCs w:val="32"/>
        </w:rPr>
        <w:t xml:space="preserve">，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切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勿上当受骗。</w:t>
      </w:r>
    </w:p>
    <w:p>
      <w:pPr>
        <w:spacing w:before="2" w:line="210" w:lineRule="auto"/>
        <w:ind w:left="61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9.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报考者如何备考？</w:t>
      </w:r>
    </w:p>
    <w:p>
      <w:pPr>
        <w:spacing w:before="122" w:line="271" w:lineRule="auto"/>
        <w:ind w:left="7" w:right="98" w:firstLine="62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6"/>
          <w:sz w:val="32"/>
          <w:szCs w:val="32"/>
        </w:rPr>
        <w:t>公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务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员考试主要测查从事机关工作所应具备的基本能力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和基本素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质 ，这些能力和素质主要靠平时学习、工作和生活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的长期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积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累 ，很难在短期内取得很大提高 。考试前 ，报考者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应仔细阅读考试大纲 ，  并结合职位需求和自身条件 ，  有针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对</w:t>
      </w:r>
    </w:p>
    <w:p>
      <w:pPr>
        <w:sectPr>
          <w:footerReference r:id="rId24" w:type="default"/>
          <w:pgSz w:w="11906" w:h="16839"/>
          <w:pgMar w:top="1431" w:right="1576" w:bottom="1625" w:left="1715" w:header="0" w:footer="1342" w:gutter="0"/>
          <w:cols w:space="720" w:num="1"/>
        </w:sectPr>
      </w:pPr>
    </w:p>
    <w:p>
      <w:pPr>
        <w:spacing w:line="440" w:lineRule="auto"/>
        <w:rPr>
          <w:rFonts w:ascii="Arial"/>
          <w:sz w:val="21"/>
        </w:rPr>
      </w:pPr>
    </w:p>
    <w:p>
      <w:pPr>
        <w:spacing w:before="137" w:line="185" w:lineRule="auto"/>
        <w:ind w:left="1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"/>
          <w:sz w:val="32"/>
          <w:szCs w:val="32"/>
        </w:rPr>
        <w:t>性地准备考试</w:t>
      </w:r>
      <w:r>
        <w:rPr>
          <w:rFonts w:ascii="微软雅黑" w:hAnsi="微软雅黑" w:eastAsia="微软雅黑" w:cs="微软雅黑"/>
          <w:sz w:val="32"/>
          <w:szCs w:val="32"/>
        </w:rPr>
        <w:t>。</w:t>
      </w:r>
    </w:p>
    <w:p>
      <w:pPr>
        <w:spacing w:before="179" w:line="213" w:lineRule="auto"/>
        <w:ind w:left="65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2"/>
          <w:sz w:val="32"/>
          <w:szCs w:val="32"/>
        </w:rPr>
        <w:t>十一、其他</w:t>
      </w:r>
    </w:p>
    <w:p>
      <w:pPr>
        <w:spacing w:before="218" w:line="586" w:lineRule="exact"/>
        <w:ind w:left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position w:val="20"/>
          <w:sz w:val="32"/>
          <w:szCs w:val="32"/>
        </w:rPr>
        <w:t>50</w:t>
      </w:r>
      <w:r>
        <w:rPr>
          <w:rFonts w:ascii="Times New Roman" w:hAnsi="Times New Roman" w:eastAsia="Times New Roman" w:cs="Times New Roman"/>
          <w:spacing w:val="5"/>
          <w:position w:val="20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3"/>
          <w:position w:val="20"/>
          <w:sz w:val="32"/>
          <w:szCs w:val="32"/>
        </w:rPr>
        <w:t>报考者未按公务员考试录用各环节相关规定执行的，</w:t>
      </w:r>
    </w:p>
    <w:p>
      <w:pPr>
        <w:spacing w:line="210" w:lineRule="auto"/>
        <w:ind w:left="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将承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担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什么样的后果？</w:t>
      </w:r>
    </w:p>
    <w:p>
      <w:pPr>
        <w:spacing w:before="121" w:line="258" w:lineRule="auto"/>
        <w:ind w:left="1"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者应严格执行公务员考试录用各环节相关规定 。不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按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规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定时间、地点参加现场资格审查、体能测评、专业能力</w:t>
      </w:r>
    </w:p>
    <w:p>
      <w:pPr>
        <w:spacing w:before="2" w:line="209" w:lineRule="auto"/>
        <w:ind w:left="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测试、面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试、体检的 ，视为自动放弃。</w:t>
      </w:r>
    </w:p>
    <w:p>
      <w:pPr>
        <w:spacing w:before="113" w:line="210" w:lineRule="auto"/>
        <w:ind w:left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51.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如何咨询相关招录政策？</w:t>
      </w:r>
    </w:p>
    <w:p>
      <w:pPr>
        <w:spacing w:before="111" w:line="260" w:lineRule="auto"/>
        <w:ind w:firstLine="67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涉及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现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场审查报名资格、体能测评、专业科目考试、面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试、体检、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察、公示等与招录职位有关的问题 ，请报考者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直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接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与相关招录机关联系 ，  咨询电话可以通过《公告》 附件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职位表查询。</w:t>
      </w:r>
    </w:p>
    <w:p>
      <w:pPr>
        <w:spacing w:line="212" w:lineRule="auto"/>
        <w:ind w:left="649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报考政策咨询电话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：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023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—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63895917 </w:t>
      </w:r>
      <w:r>
        <w:rPr>
          <w:rFonts w:ascii="微软雅黑" w:hAnsi="微软雅黑" w:eastAsia="微软雅黑" w:cs="微软雅黑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z w:val="32"/>
          <w:szCs w:val="32"/>
        </w:rPr>
        <w:t>023</w:t>
      </w:r>
      <w:r>
        <w:rPr>
          <w:rFonts w:ascii="微软雅黑" w:hAnsi="微软雅黑" w:eastAsia="微软雅黑" w:cs="微软雅黑"/>
          <w:sz w:val="32"/>
          <w:szCs w:val="32"/>
        </w:rPr>
        <w:t>—</w:t>
      </w:r>
      <w:r>
        <w:rPr>
          <w:rFonts w:ascii="Times New Roman" w:hAnsi="Times New Roman" w:eastAsia="Times New Roman" w:cs="Times New Roman"/>
          <w:sz w:val="32"/>
          <w:szCs w:val="32"/>
        </w:rPr>
        <w:t>63895924</w:t>
      </w:r>
    </w:p>
    <w:p>
      <w:pPr>
        <w:spacing w:before="107" w:line="278" w:lineRule="auto"/>
        <w:ind w:left="24" w:right="1" w:firstLine="626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咨询时间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：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23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12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日至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20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日每日上午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9:00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－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 xml:space="preserve">12:00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 xml:space="preserve">，  下午 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14:00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 xml:space="preserve">－ 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18:00</w:t>
      </w:r>
    </w:p>
    <w:p>
      <w:pPr>
        <w:spacing w:line="417" w:lineRule="auto"/>
        <w:rPr>
          <w:rFonts w:ascii="Arial"/>
          <w:sz w:val="21"/>
        </w:rPr>
      </w:pPr>
    </w:p>
    <w:p>
      <w:pPr>
        <w:spacing w:before="105" w:line="210" w:lineRule="auto"/>
        <w:ind w:left="270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5"/>
          <w:sz w:val="32"/>
          <w:szCs w:val="32"/>
        </w:rPr>
        <w:t>第</w:t>
      </w:r>
      <w:r>
        <w:rPr>
          <w:rFonts w:ascii="黑体" w:hAnsi="黑体" w:eastAsia="黑体" w:cs="黑体"/>
          <w:spacing w:val="4"/>
          <w:sz w:val="32"/>
          <w:szCs w:val="32"/>
        </w:rPr>
        <w:t>二章 报考网络技术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37" w:line="209" w:lineRule="auto"/>
        <w:ind w:left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52.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网上报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名应注意哪些事项？</w:t>
      </w:r>
    </w:p>
    <w:p>
      <w:pPr>
        <w:spacing w:before="118" w:line="264" w:lineRule="auto"/>
        <w:ind w:left="2" w:firstLine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者应仔细阅读《公告》和《报考指南》等内容 ，  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悉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公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务员招录的相关政策。对需要填写的每一项内容要认真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虑 ，慎重填报 ，严肃对待。</w:t>
      </w:r>
    </w:p>
    <w:p>
      <w:pPr>
        <w:sectPr>
          <w:footerReference r:id="rId25" w:type="default"/>
          <w:pgSz w:w="11906" w:h="16839"/>
          <w:pgMar w:top="1431" w:right="1674" w:bottom="1625" w:left="1718" w:header="0" w:footer="1340" w:gutter="0"/>
          <w:cols w:space="720" w:num="1"/>
        </w:sectPr>
      </w:pPr>
    </w:p>
    <w:p>
      <w:pPr>
        <w:spacing w:line="432" w:lineRule="auto"/>
        <w:rPr>
          <w:rFonts w:ascii="Arial"/>
          <w:sz w:val="21"/>
        </w:rPr>
      </w:pPr>
    </w:p>
    <w:p>
      <w:pPr>
        <w:spacing w:before="137" w:line="260" w:lineRule="auto"/>
        <w:ind w:left="39" w:right="98" w:firstLine="69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由于需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要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填写的注册及报名信息较为详细 ，  为了确保报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名资料</w:t>
      </w:r>
      <w:r>
        <w:rPr>
          <w:rFonts w:ascii="微软雅黑" w:hAnsi="微软雅黑" w:eastAsia="微软雅黑" w:cs="微软雅黑"/>
          <w:sz w:val="32"/>
          <w:szCs w:val="32"/>
        </w:rPr>
        <w:t xml:space="preserve">提交成功 ，建议报考者在网上报名前 ，先将需要填写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的内容用 </w:t>
      </w:r>
      <w:r>
        <w:rPr>
          <w:rFonts w:ascii="Times New Roman" w:hAnsi="Times New Roman" w:eastAsia="Times New Roman" w:cs="Times New Roman"/>
          <w:sz w:val="32"/>
          <w:szCs w:val="32"/>
        </w:rPr>
        <w:t>Word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或记事本等软件编辑录入 。在网上填写报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表时 ，将已准备好</w:t>
      </w:r>
      <w:r>
        <w:rPr>
          <w:rFonts w:ascii="微软雅黑" w:hAnsi="微软雅黑" w:eastAsia="微软雅黑" w:cs="微软雅黑"/>
          <w:sz w:val="32"/>
          <w:szCs w:val="32"/>
        </w:rPr>
        <w:t>的资料一一粘贴到表中即可。</w:t>
      </w:r>
    </w:p>
    <w:p>
      <w:pPr>
        <w:spacing w:before="2" w:line="209" w:lineRule="auto"/>
        <w:ind w:left="68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3. </w:t>
      </w:r>
      <w:r>
        <w:rPr>
          <w:rFonts w:ascii="微软雅黑" w:hAnsi="微软雅黑" w:eastAsia="微软雅黑" w:cs="微软雅黑"/>
          <w:sz w:val="32"/>
          <w:szCs w:val="32"/>
        </w:rPr>
        <w:t>网上报名及查询的具体步骤是什么？</w:t>
      </w:r>
    </w:p>
    <w:p>
      <w:pPr>
        <w:spacing w:before="112" w:line="210" w:lineRule="auto"/>
        <w:ind w:left="73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"/>
          <w:sz w:val="32"/>
          <w:szCs w:val="32"/>
        </w:rPr>
        <w:t>网上报名的具体操作步骤是</w:t>
      </w:r>
      <w:r>
        <w:rPr>
          <w:rFonts w:ascii="微软雅黑" w:hAnsi="微软雅黑" w:eastAsia="微软雅黑" w:cs="微软雅黑"/>
          <w:sz w:val="32"/>
          <w:szCs w:val="32"/>
        </w:rPr>
        <w:t>：</w:t>
      </w:r>
    </w:p>
    <w:p>
      <w:pPr>
        <w:tabs>
          <w:tab w:val="left" w:pos="823"/>
        </w:tabs>
        <w:spacing w:before="115" w:line="205" w:lineRule="auto"/>
        <w:ind w:left="66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查询招录职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位</w:t>
      </w:r>
    </w:p>
    <w:p>
      <w:pPr>
        <w:spacing w:before="128" w:line="259" w:lineRule="auto"/>
        <w:ind w:right="100" w:firstLine="69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者应认真了解基本的政策和要求 ，仔细阅读和理解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《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公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告》和职位表 ，  结合自身条件 ，  慎重选择适合自己的招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录职位。</w:t>
      </w:r>
    </w:p>
    <w:p>
      <w:pPr>
        <w:tabs>
          <w:tab w:val="left" w:pos="823"/>
        </w:tabs>
        <w:spacing w:before="1" w:line="205" w:lineRule="auto"/>
        <w:ind w:left="66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提交报考申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请</w:t>
      </w:r>
    </w:p>
    <w:p>
      <w:pPr>
        <w:tabs>
          <w:tab w:val="left" w:pos="172"/>
        </w:tabs>
        <w:spacing w:before="115" w:line="264" w:lineRule="auto"/>
        <w:ind w:left="12" w:firstLine="68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报考者在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12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日上午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9:00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至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17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日上午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9:00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期</w:t>
      </w:r>
      <w:r>
        <w:rPr>
          <w:rFonts w:ascii="微软雅黑" w:hAnsi="微软雅黑" w:eastAsia="微软雅黑" w:cs="微软雅黑"/>
          <w:sz w:val="32"/>
          <w:szCs w:val="32"/>
        </w:rPr>
        <w:t xml:space="preserve">间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登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录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重庆市人力资源和社会保障局网站首页“我要办”中的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人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事考试网上报名”栏 目 ，  点击“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年重庆市公务员招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录考试网上报名入口”进入报名系统 ，提交报考申请 。报</w:t>
      </w:r>
      <w:r>
        <w:rPr>
          <w:rFonts w:ascii="微软雅黑" w:hAnsi="微软雅黑" w:eastAsia="微软雅黑" w:cs="微软雅黑"/>
          <w:sz w:val="32"/>
          <w:szCs w:val="32"/>
        </w:rPr>
        <w:t xml:space="preserve">考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者只能选择一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个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部门 (单位)  中的一个职位进行报名 ，  不能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用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新、  旧两个身份证号同时报名 ，  报名与考试时使用的身份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证必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须一致。报名时 ，请仔细阅读诚信承诺书 ，  如实准确填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写报考信息的各项内容 ，  并上传本人近期免冠正面证件照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(</w:t>
      </w:r>
      <w:r>
        <w:rPr>
          <w:rFonts w:ascii="Times New Roman" w:hAnsi="Times New Roman" w:eastAsia="Times New Roman" w:cs="Times New Roman"/>
          <w:sz w:val="32"/>
          <w:szCs w:val="32"/>
        </w:rPr>
        <w:t>jpg</w:t>
      </w: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格式，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z w:val="32"/>
          <w:szCs w:val="32"/>
        </w:rPr>
        <w:t>KB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以下)  ，准确记住报名序号 (报名序号是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名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确认、下载打印准考证和成绩查询等事项的重要依据和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关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键字) 。在录用各环节发现报考者不符合报考资格条件的，</w:t>
      </w:r>
    </w:p>
    <w:p>
      <w:pPr>
        <w:sectPr>
          <w:footerReference r:id="rId26" w:type="default"/>
          <w:pgSz w:w="11906" w:h="16839"/>
          <w:pgMar w:top="1431" w:right="1576" w:bottom="1625" w:left="1679" w:header="0" w:footer="1340" w:gutter="0"/>
          <w:cols w:space="720" w:num="1"/>
        </w:sectPr>
      </w:pPr>
    </w:p>
    <w:p>
      <w:pPr>
        <w:spacing w:line="439" w:lineRule="auto"/>
        <w:rPr>
          <w:rFonts w:ascii="Arial"/>
          <w:sz w:val="21"/>
        </w:rPr>
      </w:pPr>
    </w:p>
    <w:p>
      <w:pPr>
        <w:spacing w:before="137" w:line="186" w:lineRule="auto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5"/>
          <w:sz w:val="32"/>
          <w:szCs w:val="32"/>
        </w:rPr>
        <w:t>招录机关均可以取消其报考资格或录用资格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。</w:t>
      </w:r>
    </w:p>
    <w:p>
      <w:pPr>
        <w:tabs>
          <w:tab w:val="left" w:pos="781"/>
        </w:tabs>
        <w:spacing w:before="164" w:line="205" w:lineRule="auto"/>
        <w:ind w:left="6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) 照片审核</w:t>
      </w:r>
    </w:p>
    <w:p>
      <w:pPr>
        <w:spacing w:before="123" w:line="260" w:lineRule="auto"/>
        <w:ind w:left="1" w:right="7" w:firstLine="66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人事考试中心将在报考者报名后的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日 内完成照片审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核工</w:t>
      </w:r>
      <w:r>
        <w:rPr>
          <w:rFonts w:ascii="微软雅黑" w:hAnsi="微软雅黑" w:eastAsia="微软雅黑" w:cs="微软雅黑"/>
          <w:sz w:val="32"/>
          <w:szCs w:val="32"/>
        </w:rPr>
        <w:t>作。</w:t>
      </w:r>
    </w:p>
    <w:p>
      <w:pPr>
        <w:tabs>
          <w:tab w:val="left" w:pos="781"/>
        </w:tabs>
        <w:spacing w:line="205" w:lineRule="auto"/>
        <w:ind w:left="6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4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查询照片审核结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果</w:t>
      </w:r>
    </w:p>
    <w:p>
      <w:pPr>
        <w:spacing w:before="120" w:line="260" w:lineRule="auto"/>
        <w:ind w:left="1" w:firstLine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报考者请于填报报名信息后的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 xml:space="preserve">日 内登录报名网站查询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是否通过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照片审核。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18 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日上午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9:00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前 ，  如照片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审核未通过可及时进行修改 ，  重新进行照片审核 。  照片审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6"/>
          <w:sz w:val="32"/>
          <w:szCs w:val="32"/>
        </w:rPr>
        <w:t>不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合格的 ，  不能参加考试。</w:t>
      </w:r>
    </w:p>
    <w:p>
      <w:pPr>
        <w:tabs>
          <w:tab w:val="left" w:pos="781"/>
        </w:tabs>
        <w:spacing w:before="1" w:line="205" w:lineRule="auto"/>
        <w:ind w:left="6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)  网上缴费</w:t>
      </w:r>
    </w:p>
    <w:p>
      <w:pPr>
        <w:spacing w:before="128" w:line="259" w:lineRule="auto"/>
        <w:ind w:left="1" w:right="3" w:firstLine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报考者照片审核合格后，须在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19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日上午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9:0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前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完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成网上缴费(笔试考务费标准每人每科 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50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元) ，确认参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。</w:t>
      </w:r>
    </w:p>
    <w:p>
      <w:pPr>
        <w:spacing w:before="3" w:line="259" w:lineRule="auto"/>
        <w:ind w:left="4" w:right="4" w:firstLine="6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"/>
          <w:sz w:val="32"/>
          <w:szCs w:val="32"/>
        </w:rPr>
        <w:t>网上报名后未在规定时间内缴费确认的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，视为自动放弃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。确认的具体程序按网上提示进行。</w:t>
      </w:r>
    </w:p>
    <w:p>
      <w:pPr>
        <w:tabs>
          <w:tab w:val="left" w:pos="781"/>
        </w:tabs>
        <w:spacing w:before="1" w:line="205" w:lineRule="auto"/>
        <w:ind w:left="6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6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打印保存报名信息表</w:t>
      </w:r>
    </w:p>
    <w:p>
      <w:pPr>
        <w:spacing w:before="128" w:line="259" w:lineRule="auto"/>
        <w:ind w:left="3" w:right="4" w:firstLine="6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考者应在成功缴费后立即打印保存报名信息表 ，  并妥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善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保存 ，  以备现场资格审查时使用。</w:t>
      </w:r>
    </w:p>
    <w:p>
      <w:pPr>
        <w:tabs>
          <w:tab w:val="left" w:pos="781"/>
        </w:tabs>
        <w:spacing w:before="1" w:line="205" w:lineRule="auto"/>
        <w:ind w:left="6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7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下载和打印准考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证</w:t>
      </w:r>
    </w:p>
    <w:p>
      <w:pPr>
        <w:spacing w:before="123" w:line="271" w:lineRule="auto"/>
        <w:ind w:left="2" w:right="3" w:firstLine="65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者登录报名网站 ，在网上填写报考者的姓名和身份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证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号，即可下载和打印准考证。此功能在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20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日上午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9:00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至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26 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日上午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10:00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期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间方可使用。</w:t>
      </w:r>
    </w:p>
    <w:p>
      <w:pPr>
        <w:sectPr>
          <w:footerReference r:id="rId27" w:type="default"/>
          <w:pgSz w:w="11906" w:h="16839"/>
          <w:pgMar w:top="1431" w:right="1672" w:bottom="1625" w:left="1719" w:header="0" w:footer="1342" w:gutter="0"/>
          <w:cols w:space="720" w:num="1"/>
        </w:sectPr>
      </w:pPr>
    </w:p>
    <w:p>
      <w:pPr>
        <w:spacing w:line="436" w:lineRule="auto"/>
        <w:rPr>
          <w:rFonts w:ascii="Arial"/>
          <w:sz w:val="21"/>
        </w:rPr>
      </w:pPr>
    </w:p>
    <w:p>
      <w:pPr>
        <w:tabs>
          <w:tab w:val="left" w:pos="800"/>
        </w:tabs>
        <w:spacing w:before="137" w:line="205" w:lineRule="auto"/>
        <w:ind w:left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8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笔试成绩查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询</w:t>
      </w:r>
    </w:p>
    <w:p>
      <w:pPr>
        <w:spacing w:before="128" w:line="261" w:lineRule="auto"/>
        <w:ind w:left="19" w:right="121" w:firstLine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考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者通过报名网站 ，填写身份证号和准考证号 ，  即可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查询笔试考试成绩 。本次笔试成绩在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28  </w:t>
      </w:r>
      <w:r>
        <w:rPr>
          <w:rFonts w:ascii="微软雅黑" w:hAnsi="微软雅黑" w:eastAsia="微软雅黑" w:cs="微软雅黑"/>
          <w:sz w:val="32"/>
          <w:szCs w:val="32"/>
        </w:rPr>
        <w:t>日才能</w:t>
      </w:r>
    </w:p>
    <w:p>
      <w:pPr>
        <w:spacing w:before="1" w:line="183" w:lineRule="auto"/>
        <w:ind w:left="1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查询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。</w:t>
      </w:r>
    </w:p>
    <w:p>
      <w:pPr>
        <w:spacing w:before="113" w:line="234" w:lineRule="auto"/>
        <w:ind w:left="666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54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上传照片有什么要求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?</w:t>
      </w:r>
    </w:p>
    <w:p>
      <w:pPr>
        <w:tabs>
          <w:tab w:val="left" w:pos="800"/>
        </w:tabs>
        <w:spacing w:before="105" w:line="260" w:lineRule="auto"/>
        <w:ind w:left="30" w:right="56" w:firstLine="60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) 报考者上传照片必须是本人近期免冠正面证件照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否则不予审核通过。</w:t>
      </w:r>
    </w:p>
    <w:p>
      <w:pPr>
        <w:tabs>
          <w:tab w:val="left" w:pos="800"/>
        </w:tabs>
        <w:spacing w:before="6" w:line="259" w:lineRule="auto"/>
        <w:ind w:right="25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)报考者上传照片不得大于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z w:val="32"/>
          <w:szCs w:val="32"/>
        </w:rPr>
        <w:t>KB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，格式为</w:t>
      </w:r>
      <w:r>
        <w:rPr>
          <w:rFonts w:ascii="Times New Roman" w:hAnsi="Times New Roman" w:eastAsia="Times New Roman" w:cs="Times New Roman"/>
          <w:sz w:val="32"/>
          <w:szCs w:val="32"/>
        </w:rPr>
        <w:t>JPG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格式，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宽高比例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比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1.3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左右；  可用</w:t>
      </w:r>
      <w:r>
        <w:rPr>
          <w:rFonts w:ascii="Times New Roman" w:hAnsi="Times New Roman" w:eastAsia="Times New Roman" w:cs="Times New Roman"/>
          <w:sz w:val="32"/>
          <w:szCs w:val="32"/>
        </w:rPr>
        <w:t>ACDSEE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软件 (可在网上下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载 </w:t>
      </w:r>
      <w:r>
        <w:rPr>
          <w:rFonts w:ascii="微软雅黑" w:hAnsi="微软雅黑" w:eastAsia="微软雅黑" w:cs="微软雅黑"/>
          <w:sz w:val="32"/>
          <w:szCs w:val="32"/>
        </w:rPr>
        <w:t xml:space="preserve">) 调整照片大小，建议宽度为 </w:t>
      </w:r>
      <w:r>
        <w:rPr>
          <w:rFonts w:ascii="Times New Roman" w:hAnsi="Times New Roman" w:eastAsia="Times New Roman" w:cs="Times New Roman"/>
          <w:sz w:val="32"/>
          <w:szCs w:val="32"/>
        </w:rPr>
        <w:t>140</w:t>
      </w:r>
      <w:r>
        <w:rPr>
          <w:rFonts w:ascii="微软雅黑" w:hAnsi="微软雅黑" w:eastAsia="微软雅黑" w:cs="微软雅黑"/>
          <w:sz w:val="32"/>
          <w:szCs w:val="32"/>
        </w:rPr>
        <w:t>—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280 </w:t>
      </w:r>
      <w:r>
        <w:rPr>
          <w:rFonts w:ascii="微软雅黑" w:hAnsi="微软雅黑" w:eastAsia="微软雅黑" w:cs="微软雅黑"/>
          <w:sz w:val="32"/>
          <w:szCs w:val="32"/>
        </w:rPr>
        <w:t xml:space="preserve">像素 ，高度为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180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—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373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>像素。</w:t>
      </w:r>
    </w:p>
    <w:p>
      <w:pPr>
        <w:tabs>
          <w:tab w:val="left" w:pos="800"/>
        </w:tabs>
        <w:spacing w:before="3" w:line="259" w:lineRule="auto"/>
        <w:ind w:left="41" w:right="126" w:firstLine="59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)报考者保证上传的照片，必须是符合系统规定的清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晰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照片 ，  以便考试、体检、考察时核对身份使用。</w:t>
      </w:r>
    </w:p>
    <w:p>
      <w:pPr>
        <w:spacing w:before="2" w:line="209" w:lineRule="auto"/>
        <w:ind w:left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是不是照片审核通过就算报名结束？</w:t>
      </w:r>
    </w:p>
    <w:p>
      <w:pPr>
        <w:spacing w:before="111" w:line="260" w:lineRule="auto"/>
        <w:ind w:left="21" w:firstLine="65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不是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，  要缴了费才算报名结束 。通过照片审核的报考者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通过网上进行确认付费，</w:t>
      </w:r>
      <w:r>
        <w:rPr>
          <w:rFonts w:ascii="微软雅黑" w:hAnsi="微软雅黑" w:eastAsia="微软雅黑" w:cs="微软雅黑"/>
          <w:sz w:val="32"/>
          <w:szCs w:val="32"/>
        </w:rPr>
        <w:t xml:space="preserve">确认的具体程序请按网络提示进行。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网上缴费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时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间为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19 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日上午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9:00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前(建议避开每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日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24: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00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左右银行结算时段缴费)  ，  报考者凭任何已开通网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上支付功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能的银行卡均可实现网上缴费 ，逾期未缴费视为放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弃报考资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格。</w:t>
      </w:r>
    </w:p>
    <w:p>
      <w:pPr>
        <w:spacing w:before="3" w:line="266" w:lineRule="auto"/>
        <w:ind w:left="713" w:right="124" w:hanging="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56.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什么前一天已缴费成功，第二天仍显示尚未缴费？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由于网络传输速度等不确定因素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，银行对账单未能及时</w:t>
      </w:r>
    </w:p>
    <w:p>
      <w:pPr>
        <w:sectPr>
          <w:footerReference r:id="rId28" w:type="default"/>
          <w:pgSz w:w="11906" w:h="16839"/>
          <w:pgMar w:top="1431" w:right="1553" w:bottom="1625" w:left="1701" w:header="0" w:footer="1340" w:gutter="0"/>
          <w:cols w:space="720" w:num="1"/>
        </w:sectPr>
      </w:pPr>
    </w:p>
    <w:p>
      <w:pPr>
        <w:spacing w:line="441" w:lineRule="auto"/>
        <w:rPr>
          <w:rFonts w:ascii="Arial"/>
          <w:sz w:val="21"/>
        </w:rPr>
      </w:pPr>
    </w:p>
    <w:p>
      <w:pPr>
        <w:spacing w:before="137" w:line="259" w:lineRule="auto"/>
        <w:ind w:firstLine="1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显示到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报名系统 ，  缴费确认信息可能会相对滞后 ，但一般不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会超过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24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小时，请报考者不</w:t>
      </w:r>
      <w:r>
        <w:rPr>
          <w:rFonts w:ascii="微软雅黑" w:hAnsi="微软雅黑" w:eastAsia="微软雅黑" w:cs="微软雅黑"/>
          <w:sz w:val="32"/>
          <w:szCs w:val="32"/>
        </w:rPr>
        <w:t xml:space="preserve">要急于重复支付划款，可致电重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庆市人事考试中心 (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z w:val="32"/>
          <w:szCs w:val="32"/>
        </w:rPr>
        <w:t>23</w:t>
      </w:r>
      <w:r>
        <w:rPr>
          <w:rFonts w:ascii="微软雅黑" w:hAnsi="微软雅黑" w:eastAsia="微软雅黑" w:cs="微软雅黑"/>
          <w:sz w:val="32"/>
          <w:szCs w:val="32"/>
        </w:rPr>
        <w:t>—</w:t>
      </w:r>
      <w:r>
        <w:rPr>
          <w:rFonts w:ascii="Times New Roman" w:hAnsi="Times New Roman" w:eastAsia="Times New Roman" w:cs="Times New Roman"/>
          <w:sz w:val="32"/>
          <w:szCs w:val="32"/>
        </w:rPr>
        <w:t>86868838</w:t>
      </w:r>
      <w:r>
        <w:rPr>
          <w:rFonts w:ascii="微软雅黑" w:hAnsi="微软雅黑" w:eastAsia="微软雅黑" w:cs="微软雅黑"/>
          <w:sz w:val="32"/>
          <w:szCs w:val="32"/>
        </w:rPr>
        <w:t>，</w:t>
      </w:r>
      <w:r>
        <w:rPr>
          <w:rFonts w:ascii="Times New Roman" w:hAnsi="Times New Roman" w:eastAsia="Times New Roman" w:cs="Times New Roman"/>
          <w:sz w:val="32"/>
          <w:szCs w:val="32"/>
        </w:rPr>
        <w:t>023</w:t>
      </w:r>
      <w:r>
        <w:rPr>
          <w:rFonts w:ascii="微软雅黑" w:hAnsi="微软雅黑" w:eastAsia="微软雅黑" w:cs="微软雅黑"/>
          <w:sz w:val="32"/>
          <w:szCs w:val="32"/>
        </w:rPr>
        <w:t>—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86868837 </w:t>
      </w:r>
      <w:r>
        <w:rPr>
          <w:rFonts w:ascii="微软雅黑" w:hAnsi="微软雅黑" w:eastAsia="微软雅黑" w:cs="微软雅黑"/>
          <w:sz w:val="32"/>
          <w:szCs w:val="32"/>
        </w:rPr>
        <w:t xml:space="preserve">) 查询。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如确认</w:t>
      </w:r>
      <w:r>
        <w:rPr>
          <w:rFonts w:ascii="微软雅黑" w:hAnsi="微软雅黑" w:eastAsia="微软雅黑" w:cs="微软雅黑"/>
          <w:sz w:val="32"/>
          <w:szCs w:val="32"/>
        </w:rPr>
        <w:t xml:space="preserve">银行卡扣款成功 ，请勿重复交费。另外 ，建议报考者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不要同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时开启多个缴费页面进行报名和支付，以免发生错账。</w:t>
      </w:r>
    </w:p>
    <w:p>
      <w:pPr>
        <w:spacing w:before="1" w:line="209" w:lineRule="auto"/>
        <w:ind w:left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57.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身份</w:t>
      </w:r>
      <w:r>
        <w:rPr>
          <w:rFonts w:ascii="微软雅黑" w:hAnsi="微软雅黑" w:eastAsia="微软雅黑" w:cs="微软雅黑"/>
          <w:sz w:val="32"/>
          <w:szCs w:val="32"/>
        </w:rPr>
        <w:t>证号码在提交时为什么报错？</w:t>
      </w:r>
    </w:p>
    <w:p>
      <w:pPr>
        <w:spacing w:before="121" w:line="259" w:lineRule="auto"/>
        <w:ind w:left="1" w:right="125"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我国身份证号码依国家标准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GB11643- 1999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G</w:t>
      </w:r>
      <w:r>
        <w:rPr>
          <w:rFonts w:ascii="Times New Roman" w:hAnsi="Times New Roman" w:eastAsia="Times New Roman" w:cs="Times New Roman"/>
          <w:sz w:val="32"/>
          <w:szCs w:val="32"/>
        </w:rPr>
        <w:t>B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11643-89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建立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，其中第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7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—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12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位 (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15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位身份证号) 或第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7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—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14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位 (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18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位身份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证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号) 是公历出生日期 ，  而不是农历与公历的混合 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期 (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如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：“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19780229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” ) 。身份证尾数为 </w:t>
      </w:r>
      <w:r>
        <w:rPr>
          <w:rFonts w:ascii="Times New Roman" w:hAnsi="Times New Roman" w:eastAsia="Times New Roman" w:cs="Times New Roman"/>
          <w:sz w:val="32"/>
          <w:szCs w:val="32"/>
        </w:rPr>
        <w:t>X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的 ，请使用大写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半角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输入。</w:t>
      </w:r>
    </w:p>
    <w:p>
      <w:pPr>
        <w:spacing w:line="210" w:lineRule="auto"/>
        <w:ind w:left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58.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关于网上报名信息安全问题应注意哪些情况？</w:t>
      </w:r>
    </w:p>
    <w:p>
      <w:pPr>
        <w:tabs>
          <w:tab w:val="left" w:pos="783"/>
        </w:tabs>
        <w:spacing w:before="115" w:line="592" w:lineRule="exact"/>
        <w:ind w:left="62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position w:val="18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"/>
          <w:position w:val="18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2"/>
          <w:position w:val="18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2"/>
          <w:position w:val="18"/>
          <w:sz w:val="32"/>
          <w:szCs w:val="32"/>
        </w:rPr>
        <w:t>) 为确保信息安全，避免</w:t>
      </w:r>
      <w:r>
        <w:rPr>
          <w:rFonts w:ascii="微软雅黑" w:hAnsi="微软雅黑" w:eastAsia="微软雅黑" w:cs="微软雅黑"/>
          <w:spacing w:val="1"/>
          <w:position w:val="18"/>
          <w:sz w:val="32"/>
          <w:szCs w:val="32"/>
        </w:rPr>
        <w:t>被他人篡改，请在每次使用</w:t>
      </w:r>
    </w:p>
    <w:p>
      <w:pPr>
        <w:spacing w:before="2" w:line="209" w:lineRule="auto"/>
        <w:ind w:left="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本系统前 ，按以下步骤操作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：</w:t>
      </w:r>
    </w:p>
    <w:p>
      <w:pPr>
        <w:spacing w:before="66" w:line="226" w:lineRule="auto"/>
        <w:ind w:left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①请点屏幕上方菜单的 [ 工具] — [ </w:t>
      </w:r>
      <w:r>
        <w:rPr>
          <w:rFonts w:ascii="Times New Roman" w:hAnsi="Times New Roman" w:eastAsia="Times New Roman" w:cs="Times New Roman"/>
          <w:sz w:val="32"/>
          <w:szCs w:val="32"/>
        </w:rPr>
        <w:t>Internet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选项 ] 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；</w:t>
      </w:r>
    </w:p>
    <w:p>
      <w:pPr>
        <w:spacing w:before="124" w:line="203" w:lineRule="auto"/>
        <w:ind w:left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②在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内容”页中点 [ 自动完成]  ；</w:t>
      </w:r>
    </w:p>
    <w:p>
      <w:pPr>
        <w:spacing w:before="130" w:line="260" w:lineRule="auto"/>
        <w:ind w:left="4" w:right="131" w:firstLine="63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6"/>
          <w:sz w:val="32"/>
          <w:szCs w:val="32"/>
        </w:rPr>
        <w:t>③在“自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动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完成设置”窗 口 中撤消“表单” 、“表单的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用户和密码”选项；</w:t>
      </w:r>
    </w:p>
    <w:p>
      <w:pPr>
        <w:spacing w:before="2" w:line="202" w:lineRule="auto"/>
        <w:ind w:left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8"/>
          <w:sz w:val="32"/>
          <w:szCs w:val="32"/>
        </w:rPr>
        <w:t xml:space="preserve">④点 [清除表单] — [确定] — [确定] — [确定] 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。</w:t>
      </w:r>
    </w:p>
    <w:p>
      <w:pPr>
        <w:tabs>
          <w:tab w:val="left" w:pos="783"/>
        </w:tabs>
        <w:spacing w:before="126" w:line="272" w:lineRule="auto"/>
        <w:ind w:left="15" w:right="131" w:firstLine="60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)尽量避免多人在同一 台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机器上报名，如需多人使用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2"/>
          <w:sz w:val="32"/>
          <w:szCs w:val="32"/>
        </w:rPr>
        <w:t>同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一 台机器 ，  则应注意：  一人报名完毕并安全退出系统后，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二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人方可开始报名。</w:t>
      </w:r>
    </w:p>
    <w:p>
      <w:pPr>
        <w:sectPr>
          <w:footerReference r:id="rId29" w:type="default"/>
          <w:pgSz w:w="11906" w:h="16839"/>
          <w:pgMar w:top="1431" w:right="1545" w:bottom="1625" w:left="1718" w:header="0" w:footer="1342" w:gutter="0"/>
          <w:cols w:space="720" w:num="1"/>
        </w:sectPr>
      </w:pPr>
    </w:p>
    <w:p>
      <w:pPr>
        <w:spacing w:line="435" w:lineRule="auto"/>
        <w:rPr>
          <w:rFonts w:ascii="Arial"/>
          <w:sz w:val="21"/>
        </w:rPr>
      </w:pPr>
    </w:p>
    <w:p>
      <w:pPr>
        <w:spacing w:before="138" w:line="212" w:lineRule="auto"/>
        <w:ind w:left="686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2"/>
          <w:sz w:val="32"/>
          <w:szCs w:val="32"/>
        </w:rPr>
        <w:t>网上报</w:t>
      </w:r>
      <w:r>
        <w:rPr>
          <w:rFonts w:ascii="黑体" w:hAnsi="黑体" w:eastAsia="黑体" w:cs="黑体"/>
          <w:spacing w:val="-6"/>
          <w:sz w:val="32"/>
          <w:szCs w:val="32"/>
        </w:rPr>
        <w:t>名技术咨询电话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：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023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—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86868837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023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—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86868838</w:t>
      </w:r>
    </w:p>
    <w:p>
      <w:pPr>
        <w:spacing w:before="105" w:line="269" w:lineRule="auto"/>
        <w:ind w:right="66" w:firstLine="667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咨询时间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：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23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12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日至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20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日每日上午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9:00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0"/>
          <w:sz w:val="32"/>
          <w:szCs w:val="32"/>
        </w:rPr>
        <w:t>—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 xml:space="preserve">12:00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 xml:space="preserve">，  下午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14:00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 xml:space="preserve">—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18:00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104" w:line="210" w:lineRule="auto"/>
        <w:ind w:left="305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5"/>
          <w:sz w:val="32"/>
          <w:szCs w:val="32"/>
        </w:rPr>
        <w:t>第</w:t>
      </w:r>
      <w:r>
        <w:rPr>
          <w:rFonts w:ascii="黑体" w:hAnsi="黑体" w:eastAsia="黑体" w:cs="黑体"/>
          <w:spacing w:val="3"/>
          <w:sz w:val="32"/>
          <w:szCs w:val="32"/>
        </w:rPr>
        <w:t>三章 考务安排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37" w:line="210" w:lineRule="auto"/>
        <w:ind w:left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59.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什么是报名序号？  何时可以知道报名序号</w:t>
      </w:r>
      <w:r>
        <w:rPr>
          <w:rFonts w:ascii="微软雅黑" w:hAnsi="微软雅黑" w:eastAsia="微软雅黑" w:cs="微软雅黑"/>
          <w:sz w:val="32"/>
          <w:szCs w:val="32"/>
        </w:rPr>
        <w:t>？</w:t>
      </w:r>
    </w:p>
    <w:p>
      <w:pPr>
        <w:spacing w:before="119" w:line="185" w:lineRule="auto"/>
        <w:ind w:left="67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名序号是报考者报名确认后上网打印准考证的关键号</w:t>
      </w:r>
    </w:p>
    <w:p>
      <w:pPr>
        <w:spacing w:before="163" w:line="260" w:lineRule="auto"/>
        <w:ind w:left="47" w:right="64" w:hanging="2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2"/>
          <w:sz w:val="32"/>
          <w:szCs w:val="32"/>
        </w:rPr>
        <w:t>码</w:t>
      </w:r>
      <w:r>
        <w:rPr>
          <w:rFonts w:ascii="微软雅黑" w:hAnsi="微软雅黑" w:eastAsia="微软雅黑" w:cs="微软雅黑"/>
          <w:spacing w:val="-2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，  务必牢记 。报考者报名填表后 ，  点击保存即可生成自 己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的报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名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序号。</w:t>
      </w:r>
    </w:p>
    <w:p>
      <w:pPr>
        <w:spacing w:before="1" w:line="210" w:lineRule="auto"/>
        <w:ind w:left="66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60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报名序号忘了怎么办？</w:t>
      </w:r>
    </w:p>
    <w:p>
      <w:pPr>
        <w:spacing w:before="117" w:line="259" w:lineRule="auto"/>
        <w:ind w:left="39" w:firstLine="63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0"/>
          <w:sz w:val="32"/>
          <w:szCs w:val="32"/>
        </w:rPr>
        <w:t>请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登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录报名系统 ，  点击报名服务器 ，选择“查询修改”，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点击登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录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框最下方的红字“找回报名序号”，接着输入你自己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的姓名和身份证号 ，就可找回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报名序号。</w:t>
      </w:r>
    </w:p>
    <w:p>
      <w:pPr>
        <w:spacing w:before="2" w:line="209" w:lineRule="auto"/>
        <w:ind w:left="66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61.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名信息是否可以更改？</w:t>
      </w:r>
    </w:p>
    <w:p>
      <w:pPr>
        <w:spacing w:before="112" w:line="260" w:lineRule="auto"/>
        <w:ind w:left="38" w:right="64" w:firstLine="63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在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照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片审核通过前 ，信息如有填报错误 ，  可自行修改；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照片审核一旦通过 ，  除姓名中的错别字和身份证号中不涉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及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生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日 的内容可以修改外 ，其他信息均不能修改。</w:t>
      </w:r>
    </w:p>
    <w:p>
      <w:pPr>
        <w:spacing w:line="210" w:lineRule="auto"/>
        <w:ind w:left="67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对姓名中的错别字和身份证号中不涉</w:t>
      </w:r>
      <w:r>
        <w:rPr>
          <w:rFonts w:ascii="微软雅黑" w:hAnsi="微软雅黑" w:eastAsia="微软雅黑" w:cs="微软雅黑"/>
          <w:sz w:val="32"/>
          <w:szCs w:val="32"/>
        </w:rPr>
        <w:t>及生 日 的内容的修</w:t>
      </w:r>
    </w:p>
    <w:p>
      <w:pPr>
        <w:spacing w:before="117" w:line="185" w:lineRule="auto"/>
        <w:ind w:left="4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改 ，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 须本人凭身份证到重庆市人事考试中心修改才可以。</w:t>
      </w:r>
    </w:p>
    <w:p>
      <w:pPr>
        <w:spacing w:before="166" w:line="210" w:lineRule="auto"/>
        <w:ind w:left="66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2.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如何办理减免考试考务费用手续？</w:t>
      </w:r>
    </w:p>
    <w:p>
      <w:pPr>
        <w:spacing w:before="118" w:line="436" w:lineRule="exact"/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8"/>
          <w:position w:val="2"/>
          <w:sz w:val="32"/>
          <w:szCs w:val="32"/>
        </w:rPr>
        <w:t>(</w:t>
      </w:r>
      <w:r>
        <w:rPr>
          <w:rFonts w:ascii="黑体" w:hAnsi="黑体" w:eastAsia="黑体" w:cs="黑体"/>
          <w:spacing w:val="-10"/>
          <w:position w:val="2"/>
          <w:sz w:val="32"/>
          <w:szCs w:val="32"/>
        </w:rPr>
        <w:t xml:space="preserve"> 一 ) 办理对象</w:t>
      </w:r>
    </w:p>
    <w:p>
      <w:pPr>
        <w:sectPr>
          <w:footerReference r:id="rId30" w:type="default"/>
          <w:pgSz w:w="11906" w:h="16839"/>
          <w:pgMar w:top="1431" w:right="1609" w:bottom="1625" w:left="1701" w:header="0" w:footer="1342" w:gutter="0"/>
          <w:cols w:space="720" w:num="1"/>
        </w:sectPr>
      </w:pPr>
    </w:p>
    <w:p>
      <w:pPr>
        <w:spacing w:line="446" w:lineRule="auto"/>
        <w:rPr>
          <w:rFonts w:ascii="Arial"/>
          <w:sz w:val="21"/>
        </w:rPr>
      </w:pPr>
    </w:p>
    <w:p>
      <w:pPr>
        <w:spacing w:before="137" w:line="261" w:lineRule="auto"/>
        <w:ind w:left="15" w:right="97" w:firstLine="63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23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12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日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9:00— 1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19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日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9:00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期间报名并缴费</w:t>
      </w:r>
      <w:r>
        <w:rPr>
          <w:rFonts w:ascii="微软雅黑" w:hAnsi="微软雅黑" w:eastAsia="微软雅黑" w:cs="微软雅黑"/>
          <w:sz w:val="32"/>
          <w:szCs w:val="32"/>
        </w:rPr>
        <w:t xml:space="preserve"> 成功 ，获得城乡最低生活保障家庭的报考人员。</w:t>
      </w:r>
    </w:p>
    <w:p>
      <w:pPr>
        <w:spacing w:line="435" w:lineRule="exact"/>
        <w:ind w:left="63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8"/>
          <w:position w:val="2"/>
          <w:sz w:val="32"/>
          <w:szCs w:val="32"/>
        </w:rPr>
        <w:t>(</w:t>
      </w:r>
      <w:r>
        <w:rPr>
          <w:rFonts w:ascii="黑体" w:hAnsi="黑体" w:eastAsia="黑体" w:cs="黑体"/>
          <w:spacing w:val="-10"/>
          <w:position w:val="2"/>
          <w:sz w:val="32"/>
          <w:szCs w:val="32"/>
        </w:rPr>
        <w:t xml:space="preserve"> 二 ) 办理时间</w:t>
      </w:r>
    </w:p>
    <w:p>
      <w:pPr>
        <w:spacing w:before="165" w:line="205" w:lineRule="auto"/>
        <w:ind w:left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28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日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9:00— 1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31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日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9:00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(逾期不再办理)。</w:t>
      </w:r>
    </w:p>
    <w:p>
      <w:pPr>
        <w:spacing w:before="130" w:line="435" w:lineRule="exact"/>
        <w:ind w:left="63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30"/>
          <w:position w:val="2"/>
          <w:sz w:val="32"/>
          <w:szCs w:val="32"/>
        </w:rPr>
        <w:t>(</w:t>
      </w:r>
      <w:r>
        <w:rPr>
          <w:rFonts w:ascii="黑体" w:hAnsi="黑体" w:eastAsia="黑体" w:cs="黑体"/>
          <w:spacing w:val="26"/>
          <w:position w:val="2"/>
          <w:sz w:val="32"/>
          <w:szCs w:val="32"/>
        </w:rPr>
        <w:t>三) 办理程序</w:t>
      </w:r>
    </w:p>
    <w:p>
      <w:pPr>
        <w:spacing w:before="118" w:line="269" w:lineRule="auto"/>
        <w:ind w:right="91" w:firstLine="67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1.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登录网址 </w:t>
      </w:r>
      <w:r>
        <w:fldChar w:fldCharType="begin"/>
      </w:r>
      <w:r>
        <w:instrText xml:space="preserve"> HYPERLINK "https://rlsbj.cq.gov.cn/wsbm/wsbm_gwy/webre" </w:instrText>
      </w:r>
      <w:r>
        <w:fldChar w:fldCharType="separate"/>
      </w:r>
      <w:r>
        <w:rPr>
          <w:rFonts w:ascii="Times New Roman" w:hAnsi="Times New Roman" w:eastAsia="Times New Roman" w:cs="Times New Roman"/>
          <w:sz w:val="32"/>
          <w:szCs w:val="32"/>
        </w:rPr>
        <w:t>https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://</w:t>
      </w:r>
      <w:r>
        <w:rPr>
          <w:rFonts w:ascii="Times New Roman" w:hAnsi="Times New Roman" w:eastAsia="Times New Roman" w:cs="Times New Roman"/>
          <w:sz w:val="32"/>
          <w:szCs w:val="32"/>
        </w:rPr>
        <w:t>rlsbj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cq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gov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cn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/</w:t>
      </w:r>
      <w:r>
        <w:rPr>
          <w:rFonts w:ascii="Times New Roman" w:hAnsi="Times New Roman" w:eastAsia="Times New Roman" w:cs="Times New Roman"/>
          <w:sz w:val="32"/>
          <w:szCs w:val="32"/>
        </w:rPr>
        <w:t>wsbm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/</w:t>
      </w:r>
      <w:r>
        <w:rPr>
          <w:rFonts w:ascii="Times New Roman" w:hAnsi="Times New Roman" w:eastAsia="Times New Roman" w:cs="Times New Roman"/>
          <w:sz w:val="32"/>
          <w:szCs w:val="32"/>
        </w:rPr>
        <w:t>wsbm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_</w:t>
      </w:r>
      <w:r>
        <w:rPr>
          <w:rFonts w:ascii="Times New Roman" w:hAnsi="Times New Roman" w:eastAsia="Times New Roman" w:cs="Times New Roman"/>
          <w:sz w:val="32"/>
          <w:szCs w:val="32"/>
        </w:rPr>
        <w:t>gwy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/</w:t>
      </w:r>
      <w:r>
        <w:rPr>
          <w:rFonts w:ascii="Times New Roman" w:hAnsi="Times New Roman" w:eastAsia="Times New Roman" w:cs="Times New Roman"/>
          <w:sz w:val="32"/>
          <w:szCs w:val="32"/>
        </w:rPr>
        <w:t>webre</w:t>
      </w:r>
      <w:r>
        <w:rPr>
          <w:rFonts w:ascii="Times New Roman" w:hAnsi="Times New Roman" w:eastAsia="Times New Roman" w:cs="Times New Roman"/>
          <w:sz w:val="32"/>
          <w:szCs w:val="32"/>
        </w:rPr>
        <w:fldChar w:fldCharType="end"/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gister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/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，进入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减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免考务费登录页面 ，  并录入本人的姓名 、身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份证号、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报名序号 ，进入主页面。</w:t>
      </w:r>
    </w:p>
    <w:p>
      <w:pPr>
        <w:spacing w:before="2" w:line="262" w:lineRule="auto"/>
        <w:ind w:left="15" w:right="99" w:firstLine="63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2.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点击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证件资料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，上传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“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城乡最低生活</w:t>
      </w:r>
      <w:r>
        <w:rPr>
          <w:rFonts w:ascii="微软雅黑" w:hAnsi="微软雅黑" w:eastAsia="微软雅黑" w:cs="微软雅黑"/>
          <w:sz w:val="32"/>
          <w:szCs w:val="32"/>
        </w:rPr>
        <w:t xml:space="preserve">保障家庭低保证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明原件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或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其家庭所在地乡镇人民政府、街道办事处出具获得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最低生活保</w:t>
      </w:r>
      <w:r>
        <w:rPr>
          <w:rFonts w:ascii="微软雅黑" w:hAnsi="微软雅黑" w:eastAsia="微软雅黑" w:cs="微软雅黑"/>
          <w:sz w:val="32"/>
          <w:szCs w:val="32"/>
        </w:rPr>
        <w:t>障相应证明原件</w:t>
      </w:r>
      <w:r>
        <w:rPr>
          <w:rFonts w:ascii="Times New Roman" w:hAnsi="Times New Roman" w:eastAsia="Times New Roman" w:cs="Times New Roman"/>
          <w:sz w:val="32"/>
          <w:szCs w:val="32"/>
        </w:rPr>
        <w:t>”</w:t>
      </w:r>
      <w:r>
        <w:rPr>
          <w:rFonts w:ascii="微软雅黑" w:hAnsi="微软雅黑" w:eastAsia="微软雅黑" w:cs="微软雅黑"/>
          <w:sz w:val="32"/>
          <w:szCs w:val="32"/>
        </w:rPr>
        <w:t xml:space="preserve">的电子照片 ，  工作人员将在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日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 xml:space="preserve"> 内进行资格审核。</w:t>
      </w:r>
    </w:p>
    <w:p>
      <w:pPr>
        <w:spacing w:before="3" w:line="263" w:lineRule="auto"/>
        <w:ind w:left="8" w:right="99" w:firstLine="64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3.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审核通过的考生 ，考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务费将在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2023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20 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日前退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还至缴费账户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。</w:t>
      </w:r>
    </w:p>
    <w:p>
      <w:pPr>
        <w:spacing w:before="4" w:line="259" w:lineRule="auto"/>
        <w:ind w:left="679" w:right="216" w:hanging="3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6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不符合条件 ，  审核未通过的考生 ，  不予退还考务费。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咨询电话：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02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3-86868812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。</w:t>
      </w:r>
    </w:p>
    <w:p>
      <w:pPr>
        <w:spacing w:before="1" w:line="210" w:lineRule="auto"/>
        <w:ind w:left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63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考试前遗失了身份证、准考证怎么办？</w:t>
      </w:r>
    </w:p>
    <w:p>
      <w:pPr>
        <w:spacing w:before="110" w:line="260" w:lineRule="auto"/>
        <w:ind w:left="10" w:right="35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4"/>
          <w:sz w:val="32"/>
          <w:szCs w:val="32"/>
        </w:rPr>
        <w:t>考试前遗失身份证的报考者 ，  需及时到公安部门补办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临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时身份证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。持其他与报名时填报的法定证件类型不一致的证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件均不能进入考场参加考试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。</w:t>
      </w:r>
    </w:p>
    <w:p>
      <w:pPr>
        <w:spacing w:before="2" w:line="266" w:lineRule="auto"/>
        <w:ind w:left="10" w:right="37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遗失准考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证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的报考者 ，考试开始前均可自行到网上下载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打</w:t>
      </w:r>
      <w:r>
        <w:rPr>
          <w:rFonts w:ascii="微软雅黑" w:hAnsi="微软雅黑" w:eastAsia="微软雅黑" w:cs="微软雅黑"/>
          <w:sz w:val="32"/>
          <w:szCs w:val="32"/>
        </w:rPr>
        <w:t>印 ，或者到所在考点考务办公室寻求帮助。</w:t>
      </w:r>
    </w:p>
    <w:p>
      <w:pPr>
        <w:sectPr>
          <w:footerReference r:id="rId31" w:type="default"/>
          <w:pgSz w:w="11906" w:h="16839"/>
          <w:pgMar w:top="1431" w:right="1639" w:bottom="1625" w:left="1711" w:header="0" w:footer="1342" w:gutter="0"/>
          <w:cols w:space="720" w:num="1"/>
        </w:sectPr>
      </w:pPr>
    </w:p>
    <w:p>
      <w:pPr>
        <w:spacing w:line="436" w:lineRule="auto"/>
        <w:rPr>
          <w:rFonts w:ascii="Arial"/>
          <w:sz w:val="21"/>
        </w:rPr>
      </w:pPr>
    </w:p>
    <w:p>
      <w:pPr>
        <w:spacing w:before="137" w:line="209" w:lineRule="auto"/>
        <w:ind w:left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4.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报考者参加笔试应注意哪些事项？</w:t>
      </w:r>
    </w:p>
    <w:p>
      <w:pPr>
        <w:spacing w:before="112" w:line="260" w:lineRule="auto"/>
        <w:ind w:left="8" w:right="100" w:firstLine="64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6"/>
          <w:sz w:val="32"/>
          <w:szCs w:val="32"/>
        </w:rPr>
        <w:t>请报考者仔细阅读《报考者须知》《考场规则》和《公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员录用考试违</w:t>
      </w:r>
      <w:r>
        <w:rPr>
          <w:rFonts w:ascii="微软雅黑" w:hAnsi="微软雅黑" w:eastAsia="微软雅黑" w:cs="微软雅黑"/>
          <w:sz w:val="32"/>
          <w:szCs w:val="32"/>
        </w:rPr>
        <w:t xml:space="preserve">规违纪行为处理办法 (试行)》，  并特别注意以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下几点：</w:t>
      </w:r>
    </w:p>
    <w:p>
      <w:pPr>
        <w:tabs>
          <w:tab w:val="left" w:pos="783"/>
        </w:tabs>
        <w:spacing w:before="2" w:line="259" w:lineRule="auto"/>
        <w:ind w:left="42" w:right="103" w:firstLine="58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) 在考试前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30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分钟 ，  凭准考证和</w:t>
      </w:r>
      <w:r>
        <w:rPr>
          <w:rFonts w:ascii="微软雅黑" w:hAnsi="微软雅黑" w:eastAsia="微软雅黑" w:cs="微软雅黑"/>
          <w:sz w:val="32"/>
          <w:szCs w:val="32"/>
        </w:rPr>
        <w:t xml:space="preserve">身份证 ( 两证必须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同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时具备) 进入考场。</w:t>
      </w:r>
    </w:p>
    <w:p>
      <w:pPr>
        <w:tabs>
          <w:tab w:val="left" w:pos="783"/>
        </w:tabs>
        <w:spacing w:before="3" w:line="259" w:lineRule="auto"/>
        <w:ind w:right="103" w:firstLine="62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) 考试开始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 xml:space="preserve">30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分钟后 ，  不得入场；  考试期间 ，  不得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提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前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交卷、退场。</w:t>
      </w:r>
    </w:p>
    <w:p>
      <w:pPr>
        <w:tabs>
          <w:tab w:val="left" w:pos="783"/>
        </w:tabs>
        <w:spacing w:before="3" w:line="259" w:lineRule="auto"/>
        <w:ind w:right="100" w:firstLine="62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) 报考者应考时务必携带黑色字迹的墨水笔、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z w:val="32"/>
          <w:szCs w:val="32"/>
        </w:rPr>
        <w:t>B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笔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橡皮 。严禁将移动电话、  电子记事本、计算器等电子设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备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带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至座位。</w:t>
      </w:r>
    </w:p>
    <w:p>
      <w:pPr>
        <w:tabs>
          <w:tab w:val="left" w:pos="783"/>
        </w:tabs>
        <w:spacing w:before="1" w:line="205" w:lineRule="auto"/>
        <w:ind w:left="62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4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)严禁将试题本、答题卡(纸)和草稿纸等带出考场。</w:t>
      </w:r>
    </w:p>
    <w:p>
      <w:pPr>
        <w:tabs>
          <w:tab w:val="left" w:pos="783"/>
        </w:tabs>
        <w:spacing w:before="124" w:line="260" w:lineRule="auto"/>
        <w:ind w:left="2" w:right="3" w:firstLine="62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) 报考者必须遵守《考场规则》，若有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作弊行为 ，将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根据《公务员录用考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试违规违纪行为处理办法(试行)》执行。</w:t>
      </w:r>
    </w:p>
    <w:p>
      <w:pPr>
        <w:spacing w:line="210" w:lineRule="auto"/>
        <w:ind w:left="66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4"/>
          <w:sz w:val="32"/>
          <w:szCs w:val="32"/>
        </w:rPr>
        <w:t>另外，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报考者应在考试前一天熟悉考场地址和交通路线。</w:t>
      </w:r>
    </w:p>
    <w:p>
      <w:pPr>
        <w:spacing w:before="112" w:line="209" w:lineRule="auto"/>
        <w:ind w:left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5.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笔试时 ，  疫情防控有哪些注意事项？</w:t>
      </w:r>
    </w:p>
    <w:p>
      <w:pPr>
        <w:spacing w:before="114" w:line="260" w:lineRule="auto"/>
        <w:ind w:left="3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4"/>
          <w:sz w:val="32"/>
          <w:szCs w:val="32"/>
        </w:rPr>
        <w:t>根据新冠肺炎常态化疫情防控要求 ，  报考者在报名时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仔细阅读并填写《新冠肺炎疫情防控告知暨承诺书》，并按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照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要求落实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疫情防控措施，做好个人健康监测及笔试准备工作，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确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保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顺利参考。</w:t>
      </w:r>
    </w:p>
    <w:p>
      <w:pPr>
        <w:spacing w:before="1" w:line="210" w:lineRule="auto"/>
        <w:ind w:left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笔试作答有何要求？</w:t>
      </w:r>
    </w:p>
    <w:p>
      <w:pPr>
        <w:spacing w:before="112" w:line="205" w:lineRule="auto"/>
        <w:ind w:left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30"/>
          <w:sz w:val="32"/>
          <w:szCs w:val="32"/>
        </w:rPr>
        <w:t>请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考者仔细阅读试卷和答题卡 (纸) 上的注意事项，</w:t>
      </w:r>
    </w:p>
    <w:p>
      <w:pPr>
        <w:sectPr>
          <w:footerReference r:id="rId32" w:type="default"/>
          <w:pgSz w:w="11906" w:h="16839"/>
          <w:pgMar w:top="1431" w:right="1573" w:bottom="1625" w:left="1718" w:header="0" w:footer="1342" w:gutter="0"/>
          <w:cols w:space="720" w:num="1"/>
        </w:sectPr>
      </w:pPr>
    </w:p>
    <w:p>
      <w:pPr>
        <w:spacing w:line="436" w:lineRule="auto"/>
        <w:rPr>
          <w:rFonts w:ascii="Arial"/>
          <w:sz w:val="21"/>
        </w:rPr>
      </w:pPr>
    </w:p>
    <w:p>
      <w:pPr>
        <w:spacing w:before="137" w:line="210" w:lineRule="auto"/>
        <w:ind w:left="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3"/>
          <w:sz w:val="32"/>
          <w:szCs w:val="32"/>
        </w:rPr>
        <w:t>并特别注意以下几点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：</w:t>
      </w:r>
    </w:p>
    <w:p>
      <w:pPr>
        <w:tabs>
          <w:tab w:val="left" w:pos="800"/>
        </w:tabs>
        <w:spacing w:before="109" w:line="260" w:lineRule="auto"/>
        <w:ind w:left="25" w:right="2" w:firstLine="61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)经监考人员核对报考者信息无误后，在考场座次表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上签名。</w:t>
      </w:r>
    </w:p>
    <w:p>
      <w:pPr>
        <w:tabs>
          <w:tab w:val="left" w:pos="800"/>
        </w:tabs>
        <w:spacing w:before="5" w:line="259" w:lineRule="auto"/>
        <w:ind w:left="21" w:right="2" w:firstLine="61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) 考试开始后，首先在试题本、答题卡 (纸) 上将本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人姓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名 、准考证号码用黑色字迹的墨水笔填写 ，  并用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2B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笔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将准考证号码填涂到相应位置。</w:t>
      </w:r>
    </w:p>
    <w:p>
      <w:pPr>
        <w:tabs>
          <w:tab w:val="left" w:pos="800"/>
        </w:tabs>
        <w:spacing w:before="3" w:line="259" w:lineRule="auto"/>
        <w:ind w:left="18" w:right="2" w:firstLine="6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 xml:space="preserve">)《行政职业能力测验》  由客观题组成 ，  用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2B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铅笔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在答题卡上作答；《申论》由主观题组成，用黑色字迹的墨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水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笔在专用答题纸上作答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。</w:t>
      </w:r>
    </w:p>
    <w:p>
      <w:pPr>
        <w:tabs>
          <w:tab w:val="left" w:pos="800"/>
        </w:tabs>
        <w:spacing w:before="1" w:line="205" w:lineRule="auto"/>
        <w:ind w:left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4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 考试不得使用计算器等电子设备及涂改用品。</w:t>
      </w:r>
    </w:p>
    <w:p>
      <w:pPr>
        <w:tabs>
          <w:tab w:val="left" w:pos="800"/>
        </w:tabs>
        <w:spacing w:before="128" w:line="259" w:lineRule="auto"/>
        <w:ind w:left="20" w:firstLine="62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(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) 考试结束铃响，应立即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停止答题，并将试题本、答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题卡 (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纸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) 背面朝上放在桌面上 ，  经监考人员同意并在交卷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确认表上签名后方可离开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。</w:t>
      </w:r>
    </w:p>
    <w:p>
      <w:pPr>
        <w:spacing w:before="1" w:line="212" w:lineRule="auto"/>
        <w:ind w:left="665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笔试考务咨询电话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：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023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—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86868812 </w:t>
      </w:r>
      <w:r>
        <w:rPr>
          <w:rFonts w:ascii="微软雅黑" w:hAnsi="微软雅黑" w:eastAsia="微软雅黑" w:cs="微软雅黑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z w:val="32"/>
          <w:szCs w:val="32"/>
        </w:rPr>
        <w:t>023</w:t>
      </w:r>
      <w:r>
        <w:rPr>
          <w:rFonts w:ascii="微软雅黑" w:hAnsi="微软雅黑" w:eastAsia="微软雅黑" w:cs="微软雅黑"/>
          <w:sz w:val="32"/>
          <w:szCs w:val="32"/>
        </w:rPr>
        <w:t>—</w:t>
      </w:r>
      <w:r>
        <w:rPr>
          <w:rFonts w:ascii="Times New Roman" w:hAnsi="Times New Roman" w:eastAsia="Times New Roman" w:cs="Times New Roman"/>
          <w:sz w:val="32"/>
          <w:szCs w:val="32"/>
        </w:rPr>
        <w:t>86868820</w:t>
      </w:r>
    </w:p>
    <w:p>
      <w:pPr>
        <w:spacing w:before="108" w:line="268" w:lineRule="auto"/>
        <w:ind w:right="1" w:firstLine="667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咨询时间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：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23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12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日至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20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日每日上午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9:00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0"/>
          <w:sz w:val="32"/>
          <w:szCs w:val="32"/>
        </w:rPr>
        <w:t>—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 xml:space="preserve">12:00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 xml:space="preserve">，  下午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14:00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 xml:space="preserve">—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18:00</w:t>
      </w:r>
    </w:p>
    <w:sectPr>
      <w:footerReference r:id="rId33" w:type="default"/>
      <w:pgSz w:w="11906" w:h="16839"/>
      <w:pgMar w:top="1431" w:right="1674" w:bottom="1625" w:left="1701" w:header="0" w:footer="134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21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21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1</w:t>
    </w:r>
    <w:r>
      <w:rPr>
        <w:rFonts w:ascii="仿宋" w:hAnsi="仿宋" w:eastAsia="仿宋" w:cs="仿宋"/>
        <w:spacing w:val="-13"/>
        <w:sz w:val="28"/>
        <w:szCs w:val="28"/>
      </w:rPr>
      <w:t>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21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1</w:t>
    </w:r>
    <w:r>
      <w:rPr>
        <w:rFonts w:ascii="仿宋" w:hAnsi="仿宋" w:eastAsia="仿宋" w:cs="仿宋"/>
        <w:spacing w:val="-13"/>
        <w:sz w:val="28"/>
        <w:szCs w:val="28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3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1</w:t>
    </w:r>
    <w:r>
      <w:rPr>
        <w:rFonts w:ascii="仿宋" w:hAnsi="仿宋" w:eastAsia="仿宋" w:cs="仿宋"/>
        <w:spacing w:val="-13"/>
        <w:sz w:val="28"/>
        <w:szCs w:val="28"/>
      </w:rPr>
      <w:t>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4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1</w:t>
    </w:r>
    <w:r>
      <w:rPr>
        <w:rFonts w:ascii="仿宋" w:hAnsi="仿宋" w:eastAsia="仿宋" w:cs="仿宋"/>
        <w:spacing w:val="-13"/>
        <w:sz w:val="28"/>
        <w:szCs w:val="28"/>
      </w:rPr>
      <w:t>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2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1</w:t>
    </w:r>
    <w:r>
      <w:rPr>
        <w:rFonts w:ascii="仿宋" w:hAnsi="仿宋" w:eastAsia="仿宋" w:cs="仿宋"/>
        <w:spacing w:val="-13"/>
        <w:sz w:val="28"/>
        <w:szCs w:val="28"/>
      </w:rPr>
      <w:t>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21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1</w:t>
    </w:r>
    <w:r>
      <w:rPr>
        <w:rFonts w:ascii="仿宋" w:hAnsi="仿宋" w:eastAsia="仿宋" w:cs="仿宋"/>
        <w:spacing w:val="-13"/>
        <w:sz w:val="28"/>
        <w:szCs w:val="28"/>
      </w:rPr>
      <w:t>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3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1</w:t>
    </w:r>
    <w:r>
      <w:rPr>
        <w:rFonts w:ascii="仿宋" w:hAnsi="仿宋" w:eastAsia="仿宋" w:cs="仿宋"/>
        <w:spacing w:val="-13"/>
        <w:sz w:val="28"/>
        <w:szCs w:val="28"/>
      </w:rPr>
      <w:t>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62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1</w:t>
    </w:r>
    <w:r>
      <w:rPr>
        <w:rFonts w:ascii="仿宋" w:hAnsi="仿宋" w:eastAsia="仿宋" w:cs="仿宋"/>
        <w:spacing w:val="-13"/>
        <w:sz w:val="28"/>
        <w:szCs w:val="28"/>
      </w:rPr>
      <w:t>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2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1</w:t>
    </w:r>
    <w:r>
      <w:rPr>
        <w:rFonts w:ascii="仿宋" w:hAnsi="仿宋" w:eastAsia="仿宋" w:cs="仿宋"/>
        <w:spacing w:val="-13"/>
        <w:sz w:val="28"/>
        <w:szCs w:val="28"/>
      </w:rPr>
      <w:t>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2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sz w:val="28"/>
        <w:szCs w:val="28"/>
      </w:rPr>
      <w:t>1</w:t>
    </w:r>
    <w:r>
      <w:rPr>
        <w:rFonts w:ascii="仿宋" w:hAnsi="仿宋" w:eastAsia="仿宋" w:cs="仿宋"/>
        <w:spacing w:val="-13"/>
        <w:sz w:val="28"/>
        <w:szCs w:val="28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87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18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0"/>
        <w:sz w:val="28"/>
        <w:szCs w:val="28"/>
      </w:rPr>
      <w:t>20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16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0"/>
        <w:sz w:val="28"/>
        <w:szCs w:val="28"/>
      </w:rPr>
      <w:t>21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55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0"/>
        <w:sz w:val="28"/>
        <w:szCs w:val="28"/>
      </w:rPr>
      <w:t>22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15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0"/>
        <w:sz w:val="28"/>
        <w:szCs w:val="28"/>
      </w:rPr>
      <w:t>23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3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0"/>
        <w:sz w:val="28"/>
        <w:szCs w:val="28"/>
      </w:rPr>
      <w:t>24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16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0"/>
        <w:sz w:val="28"/>
        <w:szCs w:val="28"/>
      </w:rPr>
      <w:t>25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3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0"/>
        <w:sz w:val="28"/>
        <w:szCs w:val="28"/>
      </w:rPr>
      <w:t>26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2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0"/>
        <w:sz w:val="28"/>
        <w:szCs w:val="28"/>
      </w:rPr>
      <w:t>27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16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0"/>
        <w:sz w:val="28"/>
        <w:szCs w:val="28"/>
      </w:rPr>
      <w:t>28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3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0"/>
        <w:sz w:val="28"/>
        <w:szCs w:val="28"/>
      </w:rPr>
      <w:t>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202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97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91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9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88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21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419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hhNjAzYmM0NmQ3MDhiMmUxZTEwZGEwNzkwZmE0OWEifQ=="/>
  </w:docVars>
  <w:rsids>
    <w:rsidRoot w:val="00000000"/>
    <w:rsid w:val="75446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5" Type="http://schemas.openxmlformats.org/officeDocument/2006/relationships/fontTable" Target="fontTable.xml"/><Relationship Id="rId34" Type="http://schemas.openxmlformats.org/officeDocument/2006/relationships/theme" Target="theme/theme1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29</Pages>
  <Words>12648</Words>
  <Characters>13385</Characters>
  <TotalTime>0</TotalTime>
  <ScaleCrop>false</ScaleCrop>
  <LinksUpToDate>false</LinksUpToDate>
  <CharactersWithSpaces>15247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2023-01-10T15:20:00Z</dcterms:created>
  <dc:creator>Administrator</dc:creator>
  <cp:lastModifiedBy>吴婷</cp:lastModifiedBy>
  <dcterms:modified xsi:type="dcterms:W3CDTF">2023-01-10T07:46:48Z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2023-01-10T15:46:17Z</vt:filetime>
  </property>
  <property fmtid="{D5CDD505-2E9C-101B-9397-08002B2CF9AE}" pid="4" name="KSOProductBuildVer">
    <vt:lpwstr>2052-11.1.0.13703</vt:lpwstr>
  </property>
  <property fmtid="{D5CDD505-2E9C-101B-9397-08002B2CF9AE}" pid="5" name="ICV">
    <vt:lpwstr>47B2682B50DC48F1B55F8FDD39F4E8E6</vt:lpwstr>
  </property>
</Properties>
</file>