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"/>
        </w:rPr>
        <w:t>长沙市雨花区城市管理和综合执法局（大队）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宋体" w:hAnsi="宋体" w:eastAsia="宋体" w:cs="宋体"/>
          <w:b w:val="0"/>
          <w:bCs w:val="0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"/>
        </w:rPr>
        <w:t>公开招聘编外合同制人员报名表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60"/>
        <w:jc w:val="right"/>
        <w:rPr>
          <w:rFonts w:hint="default" w:ascii="Calibri" w:hAnsi="Calibri" w:eastAsia="宋体" w:cs="Times New Roman"/>
          <w:b w:val="0"/>
          <w:bCs w:val="0"/>
          <w:kern w:val="2"/>
          <w:sz w:val="24"/>
          <w:szCs w:val="24"/>
        </w:rPr>
      </w:pPr>
      <w:r>
        <w:rPr>
          <w:rFonts w:hint="default" w:ascii="Calibri" w:hAnsi="Calibri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62"/>
        <w:jc w:val="right"/>
        <w:rPr>
          <w:rFonts w:hint="eastAsia" w:ascii="楷体_GB2312" w:eastAsia="楷体_GB2312" w:cs="楷体_GB2312"/>
          <w:kern w:val="2"/>
          <w:sz w:val="32"/>
          <w:szCs w:val="32"/>
        </w:rPr>
      </w:pPr>
      <w:r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楷体_GB2312" w:hAnsi="Calibri" w:eastAsia="楷体_GB2312" w:cs="楷体_GB2312"/>
          <w:kern w:val="2"/>
          <w:sz w:val="32"/>
          <w:szCs w:val="32"/>
          <w:lang w:val="en-US" w:eastAsia="zh-CN" w:bidi="ar"/>
        </w:rPr>
        <w:t>填表时间：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2023</w:t>
      </w:r>
      <w:r>
        <w:rPr>
          <w:rFonts w:hint="eastAsia" w:ascii="楷体_GB2312" w:hAnsi="Times New Roman" w:eastAsia="楷体_GB2312" w:cs="楷体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楷体_GB2312" w:hAnsi="Times New Roman" w:eastAsia="楷体_GB2312" w:cs="楷体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楷体_GB2312" w:hAnsi="Times New Roman" w:eastAsia="楷体_GB2312" w:cs="楷体_GB2312"/>
          <w:kern w:val="2"/>
          <w:sz w:val="32"/>
          <w:szCs w:val="32"/>
          <w:lang w:val="en-US" w:eastAsia="zh-CN" w:bidi="ar"/>
        </w:rPr>
        <w:t>日</w:t>
      </w:r>
    </w:p>
    <w:tbl>
      <w:tblPr>
        <w:tblStyle w:val="3"/>
        <w:tblW w:w="9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907"/>
        <w:gridCol w:w="67"/>
        <w:gridCol w:w="535"/>
        <w:gridCol w:w="684"/>
        <w:gridCol w:w="302"/>
        <w:gridCol w:w="64"/>
        <w:gridCol w:w="343"/>
        <w:gridCol w:w="363"/>
        <w:gridCol w:w="104"/>
        <w:gridCol w:w="43"/>
        <w:gridCol w:w="479"/>
        <w:gridCol w:w="281"/>
        <w:gridCol w:w="121"/>
        <w:gridCol w:w="308"/>
        <w:gridCol w:w="55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  名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曾用名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43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4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现居住地及所在社区、村</w:t>
            </w:r>
          </w:p>
        </w:tc>
        <w:tc>
          <w:tcPr>
            <w:tcW w:w="798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现户口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798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现有学位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现有学历及所学专业</w:t>
            </w:r>
          </w:p>
        </w:tc>
        <w:tc>
          <w:tcPr>
            <w:tcW w:w="43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3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0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学历类型</w:t>
            </w:r>
          </w:p>
        </w:tc>
        <w:tc>
          <w:tcPr>
            <w:tcW w:w="798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 w:val="0"/>
                <w:bCs/>
                <w:kern w:val="0"/>
                <w:sz w:val="24"/>
                <w:szCs w:val="24"/>
                <w:bdr w:val="none" w:color="auto" w:sz="0" w:space="0"/>
              </w:rPr>
              <w:t>普通高等教育□ 成人教育□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43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3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专业技术职称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档案所在或管理单位</w:t>
            </w:r>
          </w:p>
        </w:tc>
        <w:tc>
          <w:tcPr>
            <w:tcW w:w="798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社保关系所在单位</w:t>
            </w:r>
          </w:p>
        </w:tc>
        <w:tc>
          <w:tcPr>
            <w:tcW w:w="798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报考单位及职务</w:t>
            </w:r>
          </w:p>
        </w:tc>
        <w:tc>
          <w:tcPr>
            <w:tcW w:w="798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9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2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8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（从高中阶段开始填写）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   习     及    工    作    经    历</w:t>
            </w:r>
          </w:p>
        </w:tc>
        <w:tc>
          <w:tcPr>
            <w:tcW w:w="798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271" w:leftChars="54" w:right="0" w:hanging="120" w:hangingChars="5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家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271" w:leftChars="54" w:right="0" w:hanging="120" w:hangingChars="5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271" w:leftChars="54" w:right="0" w:hanging="120" w:hangingChars="5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主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271" w:leftChars="54" w:right="0" w:hanging="120" w:hangingChars="5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271" w:leftChars="54" w:right="0" w:hanging="120" w:hangingChars="5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成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271" w:leftChars="54" w:right="0" w:hanging="120" w:hangingChars="5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271" w:leftChars="54" w:right="0" w:hanging="120" w:hangingChars="5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及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271" w:leftChars="54" w:right="0" w:hanging="120" w:hangingChars="5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271" w:leftChars="54" w:right="0" w:hanging="120" w:hangingChars="5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271" w:leftChars="54" w:right="0" w:hanging="120" w:hangingChars="5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271" w:leftChars="54" w:right="0" w:hanging="120" w:hangingChars="5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会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271" w:leftChars="54" w:right="0" w:hanging="120" w:hangingChars="5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关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271" w:leftChars="54" w:right="0" w:hanging="120" w:hangingChars="5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44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5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44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5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44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5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44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5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44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5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44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271" w:leftChars="54" w:right="0" w:hanging="120" w:hangingChars="5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271" w:leftChars="54" w:right="0" w:hanging="120" w:hangingChars="5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271" w:leftChars="54" w:right="0" w:hanging="120" w:hangingChars="5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271" w:leftChars="54" w:right="0" w:hanging="120" w:hangingChars="5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</w:t>
            </w:r>
          </w:p>
        </w:tc>
        <w:tc>
          <w:tcPr>
            <w:tcW w:w="798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420" w:firstLineChars="20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一切后果由本人承担。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256" w:leftChars="54" w:right="0" w:hanging="105" w:hangingChars="5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428" w:leftChars="153" w:right="0" w:firstLine="3675" w:firstLineChars="175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承诺人（签名）：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256" w:leftChars="54" w:right="0" w:hanging="105" w:hangingChars="5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428" w:leftChars="153" w:right="0" w:firstLine="4725" w:firstLineChars="225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271" w:leftChars="54" w:right="0" w:hanging="120" w:hangingChars="5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271" w:leftChars="54" w:right="0" w:hanging="120" w:hangingChars="5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271" w:leftChars="54" w:right="0" w:hanging="120" w:hangingChars="5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25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初审人：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时间：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271" w:leftChars="54" w:right="0" w:hanging="120" w:hangingChars="5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271" w:leftChars="54" w:right="0" w:hanging="120" w:hangingChars="5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271" w:leftChars="54" w:right="0" w:hanging="120" w:hangingChars="5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35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复核人：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6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时间：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xMWUzZjNiOTFiNzA5NDQyYjdhMzdlZWFkMmFlNmQifQ=="/>
  </w:docVars>
  <w:rsids>
    <w:rsidRoot w:val="00172A27"/>
    <w:rsid w:val="136B25EE"/>
    <w:rsid w:val="5AA03A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张珊珊</dc:creator>
  <cp:lastModifiedBy>嘿小李子ྀི</cp:lastModifiedBy>
  <dcterms:modified xsi:type="dcterms:W3CDTF">2023-01-05T07:55:16Z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9B7898ECB6864880A2F808091CE8607C</vt:lpwstr>
  </property>
</Properties>
</file>