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060"/>
        </w:tabs>
        <w:kinsoku/>
        <w:wordWrap/>
        <w:overflowPunct/>
        <w:topLinePunct w:val="0"/>
        <w:autoSpaceDE/>
        <w:autoSpaceDN/>
        <w:bidi w:val="0"/>
        <w:adjustRightInd/>
        <w:snapToGrid/>
        <w:spacing w:line="560" w:lineRule="exact"/>
        <w:jc w:val="left"/>
        <w:textAlignment w:val="auto"/>
        <w:rPr>
          <w:rFonts w:hint="eastAsia" w:ascii="方正大标宋简体" w:hAnsi="方正大标宋简体" w:eastAsia="方正大标宋简体" w:cs="方正大标宋简体"/>
          <w:b w:val="0"/>
          <w:bCs w:val="0"/>
          <w:color w:val="000000"/>
          <w:sz w:val="44"/>
          <w:szCs w:val="44"/>
          <w:highlight w:val="none"/>
        </w:rPr>
      </w:pPr>
      <w:r>
        <w:rPr>
          <w:rFonts w:hint="eastAsia" w:ascii="楷体" w:hAnsi="楷体" w:eastAsia="楷体" w:cs="楷体"/>
          <w:color w:val="000000"/>
          <w:sz w:val="32"/>
          <w:szCs w:val="32"/>
          <w:highlight w:val="none"/>
        </w:rPr>
        <w:t>附件1</w:t>
      </w:r>
      <w:r>
        <w:rPr>
          <w:rFonts w:hint="eastAsia" w:ascii="楷体" w:hAnsi="楷体" w:eastAsia="楷体" w:cs="楷体"/>
          <w:color w:val="000000"/>
          <w:sz w:val="32"/>
          <w:szCs w:val="32"/>
          <w:highlight w:val="none"/>
          <w:lang w:eastAsia="zh-CN"/>
        </w:rPr>
        <w:t>：</w:t>
      </w:r>
    </w:p>
    <w:p>
      <w:pPr>
        <w:keepNext w:val="0"/>
        <w:keepLines w:val="0"/>
        <w:pageBreakBefore w:val="0"/>
        <w:widowControl w:val="0"/>
        <w:tabs>
          <w:tab w:val="left" w:pos="7060"/>
        </w:tabs>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b w:val="0"/>
          <w:bCs w:val="0"/>
          <w:color w:val="000000"/>
          <w:sz w:val="44"/>
          <w:szCs w:val="44"/>
          <w:highlight w:val="none"/>
        </w:rPr>
      </w:pPr>
      <w:r>
        <w:rPr>
          <w:rFonts w:hint="eastAsia" w:ascii="方正大标宋简体" w:hAnsi="方正大标宋简体" w:eastAsia="方正大标宋简体" w:cs="方正大标宋简体"/>
          <w:b w:val="0"/>
          <w:bCs w:val="0"/>
          <w:color w:val="000000"/>
          <w:sz w:val="44"/>
          <w:szCs w:val="44"/>
          <w:highlight w:val="none"/>
        </w:rPr>
        <w:t>考生须知</w:t>
      </w:r>
    </w:p>
    <w:p>
      <w:pPr>
        <w:keepNext w:val="0"/>
        <w:keepLines w:val="0"/>
        <w:pageBreakBefore w:val="0"/>
        <w:widowControl w:val="0"/>
        <w:tabs>
          <w:tab w:val="left" w:pos="7060"/>
        </w:tabs>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b/>
          <w:bCs/>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highlight w:val="none"/>
          <w:lang w:eastAsia="zh-CN"/>
        </w:rPr>
      </w:pPr>
      <w:r>
        <w:rPr>
          <w:rFonts w:hint="eastAsia" w:ascii="方正仿宋_GB2312" w:hAnsi="方正仿宋_GB2312" w:eastAsia="方正仿宋_GB2312" w:cs="方正仿宋_GB2312"/>
          <w:sz w:val="32"/>
          <w:szCs w:val="32"/>
          <w:highlight w:val="none"/>
        </w:rPr>
        <w:t>一、</w:t>
      </w:r>
      <w:r>
        <w:rPr>
          <w:rFonts w:hint="eastAsia" w:ascii="方正仿宋_GB2312" w:hAnsi="方正仿宋_GB2312" w:eastAsia="方正仿宋_GB2312" w:cs="方正仿宋_GB2312"/>
          <w:sz w:val="32"/>
          <w:szCs w:val="32"/>
          <w:highlight w:val="none"/>
          <w:lang w:val="en-US" w:eastAsia="zh-CN"/>
        </w:rPr>
        <w:t>考生</w:t>
      </w:r>
      <w:r>
        <w:rPr>
          <w:rFonts w:hint="eastAsia" w:ascii="方正仿宋_GB2312" w:hAnsi="方正仿宋_GB2312" w:eastAsia="方正仿宋_GB2312" w:cs="方正仿宋_GB2312"/>
          <w:sz w:val="32"/>
          <w:szCs w:val="32"/>
          <w:highlight w:val="none"/>
        </w:rPr>
        <w:t>携带</w:t>
      </w:r>
      <w:r>
        <w:rPr>
          <w:rFonts w:hint="eastAsia" w:ascii="方正仿宋_GB2312" w:hAnsi="方正仿宋_GB2312" w:eastAsia="方正仿宋_GB2312" w:cs="方正仿宋_GB2312"/>
          <w:i w:val="0"/>
          <w:iCs w:val="0"/>
          <w:caps w:val="0"/>
          <w:color w:val="333333"/>
          <w:spacing w:val="0"/>
          <w:kern w:val="0"/>
          <w:sz w:val="32"/>
          <w:szCs w:val="32"/>
          <w:highlight w:val="none"/>
          <w:shd w:val="clear" w:color="auto" w:fill="FFFFFF"/>
          <w:lang w:val="en-US" w:eastAsia="zh-CN" w:bidi="ar"/>
        </w:rPr>
        <w:t>《资格复审合格通知书》</w:t>
      </w:r>
      <w:r>
        <w:rPr>
          <w:rFonts w:hint="eastAsia" w:ascii="方正仿宋_GB2312" w:hAnsi="方正仿宋_GB2312" w:eastAsia="方正仿宋_GB2312" w:cs="方正仿宋_GB2312"/>
          <w:sz w:val="32"/>
          <w:szCs w:val="32"/>
          <w:highlight w:val="none"/>
          <w:lang w:val="en-US" w:eastAsia="zh-CN"/>
        </w:rPr>
        <w:t>和</w:t>
      </w:r>
      <w:r>
        <w:rPr>
          <w:rFonts w:hint="eastAsia" w:ascii="方正仿宋_GB2312" w:hAnsi="方正仿宋_GB2312" w:eastAsia="方正仿宋_GB2312" w:cs="方正仿宋_GB2312"/>
          <w:sz w:val="32"/>
          <w:szCs w:val="32"/>
          <w:highlight w:val="none"/>
        </w:rPr>
        <w:t>本人有效居民身份证（原件），按规定时间到指定地点报到。</w:t>
      </w:r>
      <w:r>
        <w:rPr>
          <w:rFonts w:hint="eastAsia" w:ascii="方正仿宋_GB2312" w:hAnsi="方正仿宋_GB2312" w:eastAsia="方正仿宋_GB2312" w:cs="方正仿宋_GB2312"/>
          <w:sz w:val="32"/>
          <w:szCs w:val="32"/>
          <w:highlight w:val="none"/>
          <w:lang w:eastAsia="zh-CN"/>
        </w:rPr>
        <w:t>上午</w:t>
      </w:r>
      <w:r>
        <w:rPr>
          <w:rFonts w:hint="eastAsia" w:ascii="方正仿宋_GB2312" w:hAnsi="方正仿宋_GB2312" w:eastAsia="方正仿宋_GB2312" w:cs="方正仿宋_GB2312"/>
          <w:sz w:val="32"/>
          <w:szCs w:val="32"/>
          <w:highlight w:val="none"/>
          <w:lang w:val="en-US" w:eastAsia="zh-CN"/>
        </w:rPr>
        <w:t>7:30允许进入考场，</w:t>
      </w:r>
      <w:r>
        <w:rPr>
          <w:rFonts w:hint="eastAsia" w:ascii="方正仿宋_GB2312" w:hAnsi="方正仿宋_GB2312" w:eastAsia="方正仿宋_GB2312" w:cs="方正仿宋_GB2312"/>
          <w:sz w:val="32"/>
          <w:szCs w:val="32"/>
          <w:highlight w:val="none"/>
        </w:rPr>
        <w:t>截止</w:t>
      </w:r>
      <w:r>
        <w:rPr>
          <w:rFonts w:hint="eastAsia" w:ascii="方正仿宋_GB2312" w:hAnsi="方正仿宋_GB2312" w:eastAsia="方正仿宋_GB2312" w:cs="方正仿宋_GB2312"/>
          <w:sz w:val="32"/>
          <w:szCs w:val="32"/>
          <w:highlight w:val="none"/>
          <w:lang w:val="en-US" w:eastAsia="zh-CN"/>
        </w:rPr>
        <w:t>测试</w:t>
      </w:r>
      <w:r>
        <w:rPr>
          <w:rFonts w:hint="eastAsia" w:ascii="方正仿宋_GB2312" w:hAnsi="方正仿宋_GB2312" w:eastAsia="方正仿宋_GB2312" w:cs="方正仿宋_GB2312"/>
          <w:sz w:val="32"/>
          <w:szCs w:val="32"/>
          <w:highlight w:val="none"/>
        </w:rPr>
        <w:t>当天</w:t>
      </w:r>
      <w:r>
        <w:rPr>
          <w:rFonts w:hint="eastAsia" w:ascii="方正仿宋_GB2312" w:hAnsi="方正仿宋_GB2312" w:eastAsia="方正仿宋_GB2312" w:cs="方正仿宋_GB2312"/>
          <w:sz w:val="32"/>
          <w:szCs w:val="32"/>
          <w:highlight w:val="none"/>
          <w:lang w:val="en-US" w:eastAsia="zh-CN"/>
        </w:rPr>
        <w:t>上午7</w:t>
      </w:r>
      <w:r>
        <w:rPr>
          <w:rFonts w:hint="eastAsia" w:ascii="方正仿宋_GB2312" w:hAnsi="方正仿宋_GB2312" w:eastAsia="方正仿宋_GB2312" w:cs="方正仿宋_GB2312"/>
          <w:sz w:val="32"/>
          <w:szCs w:val="32"/>
          <w:highlight w:val="none"/>
        </w:rPr>
        <w:t>:</w:t>
      </w:r>
      <w:r>
        <w:rPr>
          <w:rFonts w:hint="eastAsia" w:ascii="方正仿宋_GB2312" w:hAnsi="方正仿宋_GB2312" w:eastAsia="方正仿宋_GB2312" w:cs="方正仿宋_GB2312"/>
          <w:sz w:val="32"/>
          <w:szCs w:val="32"/>
          <w:highlight w:val="none"/>
          <w:lang w:val="en-US" w:eastAsia="zh-CN"/>
        </w:rPr>
        <w:t>5</w:t>
      </w:r>
      <w:r>
        <w:rPr>
          <w:rFonts w:hint="eastAsia" w:ascii="方正仿宋_GB2312" w:hAnsi="方正仿宋_GB2312" w:eastAsia="方正仿宋_GB2312" w:cs="方正仿宋_GB2312"/>
          <w:sz w:val="32"/>
          <w:szCs w:val="32"/>
          <w:highlight w:val="none"/>
        </w:rPr>
        <w:t>0仍未报到的，视为自动弃权。除答题、就餐、核验</w:t>
      </w:r>
      <w:bookmarkStart w:id="0" w:name="_GoBack"/>
      <w:bookmarkEnd w:id="0"/>
      <w:r>
        <w:rPr>
          <w:rFonts w:hint="eastAsia" w:ascii="方正仿宋_GB2312" w:hAnsi="方正仿宋_GB2312" w:eastAsia="方正仿宋_GB2312" w:cs="方正仿宋_GB2312"/>
          <w:sz w:val="32"/>
          <w:szCs w:val="32"/>
          <w:highlight w:val="none"/>
        </w:rPr>
        <w:t>身份外，须</w:t>
      </w:r>
      <w:r>
        <w:rPr>
          <w:rFonts w:hint="eastAsia" w:ascii="方正仿宋_GB2312" w:hAnsi="方正仿宋_GB2312" w:eastAsia="方正仿宋_GB2312" w:cs="方正仿宋_GB2312"/>
          <w:sz w:val="32"/>
          <w:szCs w:val="32"/>
          <w:highlight w:val="none"/>
          <w:lang w:eastAsia="zh-CN"/>
        </w:rPr>
        <w:t>全程</w:t>
      </w:r>
      <w:r>
        <w:rPr>
          <w:rFonts w:hint="eastAsia" w:ascii="方正仿宋_GB2312" w:hAnsi="方正仿宋_GB2312" w:eastAsia="方正仿宋_GB2312" w:cs="方正仿宋_GB2312"/>
          <w:sz w:val="32"/>
          <w:szCs w:val="32"/>
          <w:highlight w:val="none"/>
        </w:rPr>
        <w:t>佩戴口罩</w:t>
      </w:r>
      <w:r>
        <w:rPr>
          <w:rFonts w:hint="eastAsia" w:ascii="方正仿宋_GB2312" w:hAnsi="方正仿宋_GB2312" w:eastAsia="方正仿宋_GB2312" w:cs="方正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二、</w:t>
      </w:r>
      <w:r>
        <w:rPr>
          <w:rFonts w:hint="eastAsia" w:ascii="方正仿宋_GB2312" w:hAnsi="方正仿宋_GB2312" w:eastAsia="方正仿宋_GB2312" w:cs="方正仿宋_GB2312"/>
          <w:sz w:val="32"/>
          <w:szCs w:val="32"/>
          <w:highlight w:val="none"/>
          <w:lang w:eastAsia="zh-CN"/>
        </w:rPr>
        <w:t>面试</w:t>
      </w:r>
      <w:r>
        <w:rPr>
          <w:rFonts w:hint="eastAsia" w:ascii="方正仿宋_GB2312" w:hAnsi="方正仿宋_GB2312" w:eastAsia="方正仿宋_GB2312" w:cs="方正仿宋_GB2312"/>
          <w:i w:val="0"/>
          <w:iCs w:val="0"/>
          <w:caps w:val="0"/>
          <w:color w:val="333333"/>
          <w:spacing w:val="0"/>
          <w:kern w:val="0"/>
          <w:sz w:val="32"/>
          <w:szCs w:val="32"/>
          <w:highlight w:val="none"/>
          <w:shd w:val="clear" w:color="auto" w:fill="FFFFFF"/>
          <w:lang w:val="en-US" w:eastAsia="zh-CN" w:bidi="ar"/>
        </w:rPr>
        <w:t>答题时间为15分钟，考试结束前三分钟计时员提醒，</w:t>
      </w:r>
      <w:r>
        <w:rPr>
          <w:rFonts w:hint="eastAsia" w:ascii="方正仿宋_GB2312" w:hAnsi="方正仿宋_GB2312" w:eastAsia="方正仿宋_GB2312" w:cs="方正仿宋_GB2312"/>
          <w:sz w:val="32"/>
          <w:szCs w:val="32"/>
          <w:highlight w:val="none"/>
        </w:rPr>
        <w:t>规定时间一到，</w:t>
      </w:r>
      <w:r>
        <w:rPr>
          <w:rFonts w:hint="eastAsia" w:ascii="方正仿宋_GB2312" w:hAnsi="方正仿宋_GB2312" w:eastAsia="方正仿宋_GB2312" w:cs="方正仿宋_GB2312"/>
          <w:sz w:val="32"/>
          <w:szCs w:val="32"/>
          <w:highlight w:val="none"/>
          <w:lang w:val="en-US" w:eastAsia="zh-CN"/>
        </w:rPr>
        <w:t>考生</w:t>
      </w:r>
      <w:r>
        <w:rPr>
          <w:rFonts w:hint="eastAsia" w:ascii="方正仿宋_GB2312" w:hAnsi="方正仿宋_GB2312" w:eastAsia="方正仿宋_GB2312" w:cs="方正仿宋_GB2312"/>
          <w:sz w:val="32"/>
          <w:szCs w:val="32"/>
          <w:highlight w:val="none"/>
        </w:rPr>
        <w:t>应立即停止</w:t>
      </w:r>
      <w:r>
        <w:rPr>
          <w:rFonts w:hint="eastAsia" w:ascii="方正仿宋_GB2312" w:hAnsi="方正仿宋_GB2312" w:eastAsia="方正仿宋_GB2312" w:cs="方正仿宋_GB2312"/>
          <w:sz w:val="32"/>
          <w:szCs w:val="32"/>
          <w:highlight w:val="none"/>
          <w:lang w:val="en-US" w:eastAsia="zh-CN"/>
        </w:rPr>
        <w:t>答题</w:t>
      </w:r>
      <w:r>
        <w:rPr>
          <w:rFonts w:hint="eastAsia" w:ascii="方正仿宋_GB2312" w:hAnsi="方正仿宋_GB2312" w:eastAsia="方正仿宋_GB2312" w:cs="方正仿宋_GB2312"/>
          <w:sz w:val="32"/>
          <w:szCs w:val="32"/>
          <w:highlight w:val="none"/>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三、</w:t>
      </w:r>
      <w:r>
        <w:rPr>
          <w:rFonts w:hint="eastAsia" w:ascii="方正仿宋_GB2312" w:hAnsi="方正仿宋_GB2312" w:eastAsia="方正仿宋_GB2312" w:cs="方正仿宋_GB2312"/>
          <w:i w:val="0"/>
          <w:iCs w:val="0"/>
          <w:caps w:val="0"/>
          <w:color w:val="333333"/>
          <w:spacing w:val="0"/>
          <w:kern w:val="0"/>
          <w:sz w:val="32"/>
          <w:szCs w:val="32"/>
          <w:highlight w:val="none"/>
          <w:shd w:val="clear" w:color="auto" w:fill="FFFFFF"/>
          <w:lang w:val="en-US" w:eastAsia="zh-CN" w:bidi="ar"/>
        </w:rPr>
        <w:t>面试满分为100分。面试成绩四舍五入保留小数点后两位。设定面试最低控制合格分数线，面试成绩需达到60分。低于最低控制合格分数线者不得进入下一个环节。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四、考点实行封闭管理。</w:t>
      </w:r>
      <w:r>
        <w:rPr>
          <w:rFonts w:hint="eastAsia" w:ascii="方正仿宋_GB2312" w:hAnsi="方正仿宋_GB2312" w:eastAsia="方正仿宋_GB2312" w:cs="方正仿宋_GB2312"/>
          <w:sz w:val="32"/>
          <w:szCs w:val="32"/>
          <w:highlight w:val="none"/>
          <w:lang w:val="en-US" w:eastAsia="zh-CN"/>
        </w:rPr>
        <w:t>考生</w:t>
      </w:r>
      <w:r>
        <w:rPr>
          <w:rFonts w:hint="eastAsia" w:ascii="方正仿宋_GB2312" w:hAnsi="方正仿宋_GB2312" w:eastAsia="方正仿宋_GB2312" w:cs="方正仿宋_GB2312"/>
          <w:sz w:val="32"/>
          <w:szCs w:val="32"/>
          <w:highlight w:val="none"/>
        </w:rPr>
        <w:t>进入考点</w:t>
      </w:r>
      <w:r>
        <w:rPr>
          <w:rFonts w:hint="eastAsia" w:ascii="方正仿宋_GB2312" w:hAnsi="方正仿宋_GB2312" w:eastAsia="方正仿宋_GB2312" w:cs="方正仿宋_GB2312"/>
          <w:sz w:val="32"/>
          <w:szCs w:val="32"/>
          <w:highlight w:val="none"/>
          <w:lang w:eastAsia="zh-CN"/>
        </w:rPr>
        <w:t>时</w:t>
      </w:r>
      <w:r>
        <w:rPr>
          <w:rFonts w:hint="eastAsia" w:ascii="方正仿宋_GB2312" w:hAnsi="方正仿宋_GB2312" w:eastAsia="方正仿宋_GB2312" w:cs="方正仿宋_GB2312"/>
          <w:sz w:val="32"/>
          <w:szCs w:val="32"/>
          <w:highlight w:val="none"/>
        </w:rPr>
        <w:t>，</w:t>
      </w:r>
      <w:r>
        <w:rPr>
          <w:rFonts w:hint="eastAsia" w:ascii="方正仿宋_GB2312" w:hAnsi="方正仿宋_GB2312" w:eastAsia="方正仿宋_GB2312" w:cs="方正仿宋_GB2312"/>
          <w:sz w:val="32"/>
          <w:szCs w:val="32"/>
          <w:highlight w:val="none"/>
          <w:lang w:eastAsia="zh-CN"/>
        </w:rPr>
        <w:t>应佩戴口罩，人与人之间保持</w:t>
      </w:r>
      <w:r>
        <w:rPr>
          <w:rFonts w:hint="eastAsia" w:ascii="方正仿宋_GB2312" w:hAnsi="方正仿宋_GB2312" w:eastAsia="方正仿宋_GB2312" w:cs="方正仿宋_GB2312"/>
          <w:sz w:val="32"/>
          <w:szCs w:val="32"/>
          <w:highlight w:val="none"/>
          <w:lang w:val="en-US" w:eastAsia="zh-CN"/>
        </w:rPr>
        <w:t>2米距离，</w:t>
      </w:r>
      <w:r>
        <w:rPr>
          <w:rFonts w:hint="eastAsia" w:ascii="方正仿宋_GB2312" w:hAnsi="方正仿宋_GB2312" w:eastAsia="方正仿宋_GB2312" w:cs="方正仿宋_GB2312"/>
          <w:sz w:val="32"/>
          <w:szCs w:val="32"/>
          <w:highlight w:val="none"/>
          <w:lang w:eastAsia="zh-CN"/>
        </w:rPr>
        <w:t>测量体温，</w:t>
      </w:r>
      <w:r>
        <w:rPr>
          <w:rFonts w:hint="eastAsia" w:ascii="方正仿宋_GB2312" w:hAnsi="方正仿宋_GB2312" w:eastAsia="方正仿宋_GB2312" w:cs="方正仿宋_GB2312"/>
          <w:color w:val="000000"/>
          <w:sz w:val="32"/>
          <w:szCs w:val="32"/>
          <w:highlight w:val="none"/>
          <w:lang w:eastAsia="zh-CN"/>
        </w:rPr>
        <w:t>体温高于</w:t>
      </w:r>
      <w:r>
        <w:rPr>
          <w:rFonts w:hint="eastAsia" w:ascii="方正仿宋_GB2312" w:hAnsi="方正仿宋_GB2312" w:eastAsia="方正仿宋_GB2312" w:cs="方正仿宋_GB2312"/>
          <w:color w:val="000000"/>
          <w:sz w:val="32"/>
          <w:szCs w:val="32"/>
          <w:highlight w:val="none"/>
          <w:lang w:val="en-US" w:eastAsia="zh-CN"/>
        </w:rPr>
        <w:t>37.3</w:t>
      </w:r>
      <w:r>
        <w:rPr>
          <w:rFonts w:hint="eastAsia" w:ascii="宋体" w:hAnsi="宋体" w:eastAsia="宋体" w:cs="宋体"/>
          <w:color w:val="000000"/>
          <w:sz w:val="32"/>
          <w:szCs w:val="32"/>
          <w:highlight w:val="none"/>
          <w:lang w:val="en-US" w:eastAsia="zh-CN"/>
        </w:rPr>
        <w:t>℃</w:t>
      </w:r>
      <w:r>
        <w:rPr>
          <w:rFonts w:hint="eastAsia" w:ascii="方正仿宋_GB2312" w:hAnsi="方正仿宋_GB2312" w:eastAsia="方正仿宋_GB2312" w:cs="方正仿宋_GB2312"/>
          <w:color w:val="000000"/>
          <w:sz w:val="32"/>
          <w:szCs w:val="32"/>
          <w:highlight w:val="none"/>
          <w:lang w:val="en-US" w:eastAsia="zh-CN"/>
        </w:rPr>
        <w:t>的考生应到隔离候考区候考</w:t>
      </w:r>
      <w:r>
        <w:rPr>
          <w:rFonts w:hint="eastAsia" w:ascii="方正仿宋_GB2312" w:hAnsi="方正仿宋_GB2312" w:eastAsia="方正仿宋_GB2312" w:cs="方正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五、</w:t>
      </w:r>
      <w:r>
        <w:rPr>
          <w:rFonts w:hint="eastAsia" w:ascii="方正仿宋_GB2312" w:hAnsi="方正仿宋_GB2312" w:eastAsia="方正仿宋_GB2312" w:cs="方正仿宋_GB2312"/>
          <w:sz w:val="32"/>
          <w:szCs w:val="32"/>
          <w:highlight w:val="none"/>
          <w:lang w:val="en-US" w:eastAsia="zh-CN"/>
        </w:rPr>
        <w:t>考生</w:t>
      </w:r>
      <w:r>
        <w:rPr>
          <w:rFonts w:hint="eastAsia" w:ascii="方正仿宋_GB2312" w:hAnsi="方正仿宋_GB2312" w:eastAsia="方正仿宋_GB2312" w:cs="方正仿宋_GB2312"/>
          <w:sz w:val="32"/>
          <w:szCs w:val="32"/>
          <w:highlight w:val="none"/>
        </w:rPr>
        <w:t>进入候考室必须接受安检，主动关闭所有具有通讯功能的电子设备</w:t>
      </w:r>
      <w:r>
        <w:rPr>
          <w:rFonts w:hint="eastAsia" w:ascii="方正仿宋_GB2312" w:hAnsi="方正仿宋_GB2312" w:eastAsia="方正仿宋_GB2312" w:cs="方正仿宋_GB2312"/>
          <w:b/>
          <w:bCs/>
          <w:sz w:val="32"/>
          <w:szCs w:val="32"/>
          <w:highlight w:val="none"/>
        </w:rPr>
        <w:t>（取消闹钟设置）</w:t>
      </w:r>
      <w:r>
        <w:rPr>
          <w:rFonts w:hint="eastAsia" w:ascii="方正仿宋_GB2312" w:hAnsi="方正仿宋_GB2312" w:eastAsia="方正仿宋_GB2312" w:cs="方正仿宋_GB2312"/>
          <w:sz w:val="32"/>
          <w:szCs w:val="32"/>
          <w:highlight w:val="none"/>
        </w:rPr>
        <w:t>并交工作人员集中保管。考点内禁止使用各种通讯设备，一经发现，作违纪处理。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六、</w:t>
      </w:r>
      <w:r>
        <w:rPr>
          <w:rFonts w:hint="eastAsia" w:ascii="方正仿宋_GB2312" w:hAnsi="方正仿宋_GB2312" w:eastAsia="方正仿宋_GB2312" w:cs="方正仿宋_GB2312"/>
          <w:sz w:val="32"/>
          <w:szCs w:val="32"/>
          <w:highlight w:val="none"/>
          <w:lang w:val="en-US" w:eastAsia="zh-CN"/>
        </w:rPr>
        <w:t>面试</w:t>
      </w:r>
      <w:r>
        <w:rPr>
          <w:rFonts w:hint="eastAsia" w:ascii="方正仿宋_GB2312" w:hAnsi="方正仿宋_GB2312" w:eastAsia="方正仿宋_GB2312" w:cs="方正仿宋_GB2312"/>
          <w:sz w:val="32"/>
          <w:szCs w:val="32"/>
          <w:highlight w:val="none"/>
        </w:rPr>
        <w:t>前，</w:t>
      </w:r>
      <w:r>
        <w:rPr>
          <w:rFonts w:hint="eastAsia" w:ascii="方正仿宋_GB2312" w:hAnsi="方正仿宋_GB2312" w:eastAsia="方正仿宋_GB2312" w:cs="方正仿宋_GB2312"/>
          <w:sz w:val="32"/>
          <w:szCs w:val="32"/>
          <w:highlight w:val="none"/>
          <w:lang w:val="en-US" w:eastAsia="zh-CN"/>
        </w:rPr>
        <w:t>考生</w:t>
      </w:r>
      <w:r>
        <w:rPr>
          <w:rFonts w:hint="eastAsia" w:ascii="方正仿宋_GB2312" w:hAnsi="方正仿宋_GB2312" w:eastAsia="方正仿宋_GB2312" w:cs="方正仿宋_GB2312"/>
          <w:sz w:val="32"/>
          <w:szCs w:val="32"/>
          <w:highlight w:val="none"/>
        </w:rPr>
        <w:t>应将本人有关证件交工作人员核验，并在候考</w:t>
      </w:r>
      <w:r>
        <w:rPr>
          <w:rFonts w:hint="eastAsia" w:ascii="方正仿宋_GB2312" w:hAnsi="方正仿宋_GB2312" w:eastAsia="方正仿宋_GB2312" w:cs="方正仿宋_GB2312"/>
          <w:sz w:val="32"/>
          <w:szCs w:val="32"/>
          <w:highlight w:val="none"/>
          <w:lang w:val="en-US" w:eastAsia="zh-CN"/>
        </w:rPr>
        <w:t>室</w:t>
      </w:r>
      <w:r>
        <w:rPr>
          <w:rFonts w:hint="eastAsia" w:ascii="方正仿宋_GB2312" w:hAnsi="方正仿宋_GB2312" w:eastAsia="方正仿宋_GB2312" w:cs="方正仿宋_GB2312"/>
          <w:sz w:val="32"/>
          <w:szCs w:val="32"/>
          <w:highlight w:val="none"/>
        </w:rPr>
        <w:t>候考。</w:t>
      </w:r>
      <w:r>
        <w:rPr>
          <w:rFonts w:hint="eastAsia" w:ascii="方正仿宋_GB2312" w:hAnsi="方正仿宋_GB2312" w:eastAsia="方正仿宋_GB2312" w:cs="方正仿宋_GB2312"/>
          <w:sz w:val="32"/>
          <w:szCs w:val="32"/>
          <w:highlight w:val="none"/>
          <w:lang w:val="en-US" w:eastAsia="zh-CN"/>
        </w:rPr>
        <w:t>考生</w:t>
      </w:r>
      <w:r>
        <w:rPr>
          <w:rFonts w:hint="eastAsia" w:ascii="方正仿宋_GB2312" w:hAnsi="方正仿宋_GB2312" w:eastAsia="方正仿宋_GB2312" w:cs="方正仿宋_GB2312"/>
          <w:sz w:val="32"/>
          <w:szCs w:val="32"/>
          <w:highlight w:val="none"/>
        </w:rPr>
        <w:t>按规则抽签确定</w:t>
      </w:r>
      <w:r>
        <w:rPr>
          <w:rFonts w:hint="eastAsia" w:ascii="方正仿宋_GB2312" w:hAnsi="方正仿宋_GB2312" w:eastAsia="方正仿宋_GB2312" w:cs="方正仿宋_GB2312"/>
          <w:sz w:val="32"/>
          <w:szCs w:val="32"/>
          <w:highlight w:val="none"/>
          <w:lang w:val="en-US" w:eastAsia="zh-CN"/>
        </w:rPr>
        <w:t>测试</w:t>
      </w:r>
      <w:r>
        <w:rPr>
          <w:rFonts w:hint="eastAsia" w:ascii="方正仿宋_GB2312" w:hAnsi="方正仿宋_GB2312" w:eastAsia="方正仿宋_GB2312" w:cs="方正仿宋_GB2312"/>
          <w:sz w:val="32"/>
          <w:szCs w:val="32"/>
          <w:highlight w:val="none"/>
        </w:rPr>
        <w:t>顺序。</w:t>
      </w:r>
      <w:r>
        <w:rPr>
          <w:rFonts w:hint="eastAsia" w:ascii="方正仿宋_GB2312" w:hAnsi="方正仿宋_GB2312" w:eastAsia="方正仿宋_GB2312" w:cs="方正仿宋_GB2312"/>
          <w:sz w:val="32"/>
          <w:szCs w:val="32"/>
          <w:highlight w:val="none"/>
          <w:lang w:val="en-US" w:eastAsia="zh-CN"/>
        </w:rPr>
        <w:t>面试</w:t>
      </w:r>
      <w:r>
        <w:rPr>
          <w:rFonts w:hint="eastAsia" w:ascii="方正仿宋_GB2312" w:hAnsi="方正仿宋_GB2312" w:eastAsia="方正仿宋_GB2312" w:cs="方正仿宋_GB2312"/>
          <w:sz w:val="32"/>
          <w:szCs w:val="32"/>
          <w:highlight w:val="none"/>
        </w:rPr>
        <w:t>以抽签号为</w:t>
      </w:r>
      <w:r>
        <w:rPr>
          <w:rFonts w:hint="eastAsia" w:ascii="方正仿宋_GB2312" w:hAnsi="方正仿宋_GB2312" w:eastAsia="方正仿宋_GB2312" w:cs="方正仿宋_GB2312"/>
          <w:sz w:val="32"/>
          <w:szCs w:val="32"/>
          <w:highlight w:val="none"/>
          <w:lang w:val="en-US" w:eastAsia="zh-CN"/>
        </w:rPr>
        <w:t>考生</w:t>
      </w:r>
      <w:r>
        <w:rPr>
          <w:rFonts w:hint="eastAsia" w:ascii="方正仿宋_GB2312" w:hAnsi="方正仿宋_GB2312" w:eastAsia="方正仿宋_GB2312" w:cs="方正仿宋_GB2312"/>
          <w:sz w:val="32"/>
          <w:szCs w:val="32"/>
          <w:highlight w:val="none"/>
        </w:rPr>
        <w:t>代号，由工作人员按抽签顺序</w:t>
      </w:r>
      <w:r>
        <w:rPr>
          <w:rFonts w:hint="eastAsia" w:ascii="方正仿宋_GB2312" w:hAnsi="方正仿宋_GB2312" w:eastAsia="方正仿宋_GB2312" w:cs="方正仿宋_GB2312"/>
          <w:sz w:val="32"/>
          <w:szCs w:val="32"/>
          <w:highlight w:val="none"/>
          <w:lang w:val="en-US" w:eastAsia="zh-CN"/>
        </w:rPr>
        <w:t>将考生</w:t>
      </w:r>
      <w:r>
        <w:rPr>
          <w:rFonts w:hint="eastAsia" w:ascii="方正仿宋_GB2312" w:hAnsi="方正仿宋_GB2312" w:eastAsia="方正仿宋_GB2312" w:cs="方正仿宋_GB2312"/>
          <w:sz w:val="32"/>
          <w:szCs w:val="32"/>
          <w:highlight w:val="none"/>
        </w:rPr>
        <w:t>逐一引入考场。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七、</w:t>
      </w:r>
      <w:r>
        <w:rPr>
          <w:rFonts w:hint="eastAsia" w:ascii="方正仿宋_GB2312" w:hAnsi="方正仿宋_GB2312" w:eastAsia="方正仿宋_GB2312" w:cs="方正仿宋_GB2312"/>
          <w:sz w:val="32"/>
          <w:szCs w:val="32"/>
          <w:highlight w:val="none"/>
          <w:lang w:eastAsia="zh-CN"/>
        </w:rPr>
        <w:t>面试</w:t>
      </w:r>
      <w:r>
        <w:rPr>
          <w:rFonts w:hint="eastAsia" w:ascii="方正仿宋_GB2312" w:hAnsi="方正仿宋_GB2312" w:eastAsia="方正仿宋_GB2312" w:cs="方正仿宋_GB2312"/>
          <w:sz w:val="32"/>
          <w:szCs w:val="32"/>
          <w:highlight w:val="none"/>
        </w:rPr>
        <w:t>过程中，</w:t>
      </w:r>
      <w:r>
        <w:rPr>
          <w:rFonts w:hint="eastAsia" w:ascii="方正仿宋_GB2312" w:hAnsi="方正仿宋_GB2312" w:eastAsia="方正仿宋_GB2312" w:cs="方正仿宋_GB2312"/>
          <w:sz w:val="32"/>
          <w:szCs w:val="32"/>
          <w:highlight w:val="none"/>
          <w:lang w:val="en-US" w:eastAsia="zh-CN"/>
        </w:rPr>
        <w:t>考生</w:t>
      </w:r>
      <w:r>
        <w:rPr>
          <w:rFonts w:hint="eastAsia" w:ascii="方正仿宋_GB2312" w:hAnsi="方正仿宋_GB2312" w:eastAsia="方正仿宋_GB2312" w:cs="方正仿宋_GB2312"/>
          <w:b/>
          <w:bCs/>
          <w:sz w:val="32"/>
          <w:szCs w:val="32"/>
          <w:highlight w:val="none"/>
        </w:rPr>
        <w:t>不得介绍本人姓名及有关身份信息</w:t>
      </w:r>
      <w:r>
        <w:rPr>
          <w:rFonts w:hint="eastAsia" w:ascii="方正仿宋_GB2312" w:hAnsi="方正仿宋_GB2312" w:eastAsia="方正仿宋_GB2312" w:cs="方正仿宋_GB2312"/>
          <w:sz w:val="32"/>
          <w:szCs w:val="32"/>
          <w:highlight w:val="none"/>
        </w:rPr>
        <w:t>，只能说明抽签顺序号，违者取消</w:t>
      </w:r>
      <w:r>
        <w:rPr>
          <w:rFonts w:hint="eastAsia" w:ascii="方正仿宋_GB2312" w:hAnsi="方正仿宋_GB2312" w:eastAsia="方正仿宋_GB2312" w:cs="方正仿宋_GB2312"/>
          <w:sz w:val="32"/>
          <w:szCs w:val="32"/>
          <w:highlight w:val="none"/>
          <w:lang w:val="en-US" w:eastAsia="zh-CN"/>
        </w:rPr>
        <w:t>考试</w:t>
      </w:r>
      <w:r>
        <w:rPr>
          <w:rFonts w:hint="eastAsia" w:ascii="方正仿宋_GB2312" w:hAnsi="方正仿宋_GB2312" w:eastAsia="方正仿宋_GB2312" w:cs="方正仿宋_GB2312"/>
          <w:sz w:val="32"/>
          <w:szCs w:val="32"/>
          <w:highlight w:val="none"/>
        </w:rPr>
        <w:t>资格或</w:t>
      </w:r>
      <w:r>
        <w:rPr>
          <w:rFonts w:hint="eastAsia" w:ascii="方正仿宋_GB2312" w:hAnsi="方正仿宋_GB2312" w:eastAsia="方正仿宋_GB2312" w:cs="方正仿宋_GB2312"/>
          <w:sz w:val="32"/>
          <w:szCs w:val="32"/>
          <w:highlight w:val="none"/>
          <w:lang w:val="en-US" w:eastAsia="zh-CN"/>
        </w:rPr>
        <w:t>考试</w:t>
      </w:r>
      <w:r>
        <w:rPr>
          <w:rFonts w:hint="eastAsia" w:ascii="方正仿宋_GB2312" w:hAnsi="方正仿宋_GB2312" w:eastAsia="方正仿宋_GB2312" w:cs="方正仿宋_GB2312"/>
          <w:sz w:val="32"/>
          <w:szCs w:val="32"/>
          <w:highlight w:val="none"/>
        </w:rPr>
        <w:t>成绩作无效处理。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八、</w:t>
      </w:r>
      <w:r>
        <w:rPr>
          <w:rFonts w:hint="eastAsia" w:ascii="方正仿宋_GB2312" w:hAnsi="方正仿宋_GB2312" w:eastAsia="方正仿宋_GB2312" w:cs="方正仿宋_GB2312"/>
          <w:sz w:val="32"/>
          <w:szCs w:val="32"/>
          <w:highlight w:val="none"/>
          <w:lang w:eastAsia="zh-CN"/>
        </w:rPr>
        <w:t>面试后，</w:t>
      </w:r>
      <w:r>
        <w:rPr>
          <w:rFonts w:hint="eastAsia" w:ascii="方正仿宋_GB2312" w:hAnsi="方正仿宋_GB2312" w:eastAsia="方正仿宋_GB2312" w:cs="方正仿宋_GB2312"/>
          <w:sz w:val="32"/>
          <w:szCs w:val="32"/>
          <w:highlight w:val="none"/>
          <w:lang w:val="en-US" w:eastAsia="zh-CN"/>
        </w:rPr>
        <w:t>考生</w:t>
      </w:r>
      <w:r>
        <w:rPr>
          <w:rFonts w:hint="eastAsia" w:ascii="方正仿宋_GB2312" w:hAnsi="方正仿宋_GB2312" w:eastAsia="方正仿宋_GB2312" w:cs="方正仿宋_GB2312"/>
          <w:sz w:val="32"/>
          <w:szCs w:val="32"/>
          <w:highlight w:val="none"/>
        </w:rPr>
        <w:t>待</w:t>
      </w:r>
      <w:r>
        <w:rPr>
          <w:rFonts w:hint="eastAsia" w:ascii="方正仿宋_GB2312" w:hAnsi="方正仿宋_GB2312" w:eastAsia="方正仿宋_GB2312" w:cs="方正仿宋_GB2312"/>
          <w:sz w:val="32"/>
          <w:szCs w:val="32"/>
          <w:highlight w:val="none"/>
          <w:lang w:val="en-US" w:eastAsia="zh-CN"/>
        </w:rPr>
        <w:t>面试</w:t>
      </w:r>
      <w:r>
        <w:rPr>
          <w:rFonts w:hint="eastAsia" w:ascii="方正仿宋_GB2312" w:hAnsi="方正仿宋_GB2312" w:eastAsia="方正仿宋_GB2312" w:cs="方正仿宋_GB2312"/>
          <w:sz w:val="32"/>
          <w:szCs w:val="32"/>
          <w:highlight w:val="none"/>
        </w:rPr>
        <w:t>成绩公布后，</w:t>
      </w:r>
      <w:r>
        <w:rPr>
          <w:rFonts w:hint="eastAsia" w:ascii="方正仿宋_GB2312" w:hAnsi="方正仿宋_GB2312" w:eastAsia="方正仿宋_GB2312" w:cs="方正仿宋_GB2312"/>
          <w:sz w:val="32"/>
          <w:szCs w:val="32"/>
          <w:highlight w:val="none"/>
          <w:lang w:eastAsia="zh-CN"/>
        </w:rPr>
        <w:t>确认并签字，</w:t>
      </w:r>
      <w:r>
        <w:rPr>
          <w:rFonts w:hint="eastAsia" w:ascii="方正仿宋_GB2312" w:hAnsi="方正仿宋_GB2312" w:eastAsia="方正仿宋_GB2312" w:cs="方正仿宋_GB2312"/>
          <w:sz w:val="32"/>
          <w:szCs w:val="32"/>
          <w:highlight w:val="none"/>
        </w:rPr>
        <w:t>由工作人员引导退场并及时离开考点，不得返回候考室。</w:t>
      </w:r>
      <w:r>
        <w:rPr>
          <w:rFonts w:hint="eastAsia" w:ascii="方正仿宋_GB2312" w:hAnsi="方正仿宋_GB2312" w:eastAsia="方正仿宋_GB2312" w:cs="方正仿宋_GB2312"/>
          <w:sz w:val="32"/>
          <w:szCs w:val="32"/>
          <w:highlight w:val="none"/>
          <w:lang w:val="en-US" w:eastAsia="zh-CN"/>
        </w:rPr>
        <w:t>考生</w:t>
      </w:r>
      <w:r>
        <w:rPr>
          <w:rFonts w:hint="eastAsia" w:ascii="方正仿宋_GB2312" w:hAnsi="方正仿宋_GB2312" w:eastAsia="方正仿宋_GB2312" w:cs="方正仿宋_GB2312"/>
          <w:sz w:val="32"/>
          <w:szCs w:val="32"/>
          <w:highlight w:val="none"/>
        </w:rPr>
        <w:t>退场时不得带走</w:t>
      </w:r>
      <w:r>
        <w:rPr>
          <w:rFonts w:hint="eastAsia" w:ascii="方正仿宋_GB2312" w:hAnsi="方正仿宋_GB2312" w:eastAsia="方正仿宋_GB2312" w:cs="方正仿宋_GB2312"/>
          <w:sz w:val="32"/>
          <w:szCs w:val="32"/>
          <w:highlight w:val="none"/>
          <w:lang w:val="en-US" w:eastAsia="zh-CN"/>
        </w:rPr>
        <w:t>题本</w:t>
      </w:r>
      <w:r>
        <w:rPr>
          <w:rFonts w:hint="eastAsia" w:ascii="方正仿宋_GB2312" w:hAnsi="方正仿宋_GB2312" w:eastAsia="方正仿宋_GB2312" w:cs="方正仿宋_GB2312"/>
          <w:sz w:val="32"/>
          <w:szCs w:val="32"/>
          <w:highlight w:val="none"/>
        </w:rPr>
        <w:t>、草稿纸等任何</w:t>
      </w:r>
      <w:r>
        <w:rPr>
          <w:rFonts w:hint="eastAsia" w:ascii="方正仿宋_GB2312" w:hAnsi="方正仿宋_GB2312" w:eastAsia="方正仿宋_GB2312" w:cs="方正仿宋_GB2312"/>
          <w:sz w:val="32"/>
          <w:szCs w:val="32"/>
          <w:highlight w:val="none"/>
          <w:lang w:val="en-US" w:eastAsia="zh-CN"/>
        </w:rPr>
        <w:t>考试</w:t>
      </w:r>
      <w:r>
        <w:rPr>
          <w:rFonts w:hint="eastAsia" w:ascii="方正仿宋_GB2312" w:hAnsi="方正仿宋_GB2312" w:eastAsia="方正仿宋_GB2312" w:cs="方正仿宋_GB2312"/>
          <w:sz w:val="32"/>
          <w:szCs w:val="32"/>
          <w:highlight w:val="none"/>
        </w:rPr>
        <w:t>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九、</w:t>
      </w:r>
      <w:r>
        <w:rPr>
          <w:rFonts w:hint="eastAsia" w:ascii="方正仿宋_GB2312" w:hAnsi="方正仿宋_GB2312" w:eastAsia="方正仿宋_GB2312" w:cs="方正仿宋_GB2312"/>
          <w:sz w:val="32"/>
          <w:szCs w:val="32"/>
          <w:highlight w:val="none"/>
          <w:lang w:val="en-US" w:eastAsia="zh-CN"/>
        </w:rPr>
        <w:t>考生</w:t>
      </w:r>
      <w:r>
        <w:rPr>
          <w:rFonts w:hint="eastAsia" w:ascii="方正仿宋_GB2312" w:hAnsi="方正仿宋_GB2312" w:eastAsia="方正仿宋_GB2312" w:cs="方正仿宋_GB2312"/>
          <w:sz w:val="32"/>
          <w:szCs w:val="32"/>
          <w:highlight w:val="none"/>
        </w:rPr>
        <w:t>必须严格遵守候考室管理规定、考场纪律、保密规定，听从工作人员安排，不得随意走动、喧哗。</w:t>
      </w:r>
      <w:r>
        <w:rPr>
          <w:rFonts w:hint="eastAsia" w:ascii="方正仿宋_GB2312" w:hAnsi="方正仿宋_GB2312" w:eastAsia="方正仿宋_GB2312" w:cs="方正仿宋_GB2312"/>
          <w:sz w:val="32"/>
          <w:szCs w:val="32"/>
          <w:highlight w:val="none"/>
          <w:lang w:val="en-US" w:eastAsia="zh-CN"/>
        </w:rPr>
        <w:t>考生</w:t>
      </w:r>
      <w:r>
        <w:rPr>
          <w:rFonts w:hint="eastAsia" w:ascii="方正仿宋_GB2312" w:hAnsi="方正仿宋_GB2312" w:eastAsia="方正仿宋_GB2312" w:cs="方正仿宋_GB2312"/>
          <w:sz w:val="32"/>
          <w:szCs w:val="32"/>
          <w:highlight w:val="none"/>
        </w:rPr>
        <w:t>违纪的，视情节轻重，给予警告、取消</w:t>
      </w:r>
      <w:r>
        <w:rPr>
          <w:rFonts w:hint="eastAsia" w:ascii="方正仿宋_GB2312" w:hAnsi="方正仿宋_GB2312" w:eastAsia="方正仿宋_GB2312" w:cs="方正仿宋_GB2312"/>
          <w:sz w:val="32"/>
          <w:szCs w:val="32"/>
          <w:highlight w:val="none"/>
          <w:lang w:val="en-US" w:eastAsia="zh-CN"/>
        </w:rPr>
        <w:t>考试</w:t>
      </w:r>
      <w:r>
        <w:rPr>
          <w:rFonts w:hint="eastAsia" w:ascii="方正仿宋_GB2312" w:hAnsi="方正仿宋_GB2312" w:eastAsia="方正仿宋_GB2312" w:cs="方正仿宋_GB2312"/>
          <w:sz w:val="32"/>
          <w:szCs w:val="32"/>
          <w:highlight w:val="none"/>
        </w:rPr>
        <w:t>资格或</w:t>
      </w:r>
      <w:r>
        <w:rPr>
          <w:rFonts w:hint="eastAsia" w:ascii="方正仿宋_GB2312" w:hAnsi="方正仿宋_GB2312" w:eastAsia="方正仿宋_GB2312" w:cs="方正仿宋_GB2312"/>
          <w:sz w:val="32"/>
          <w:szCs w:val="32"/>
          <w:highlight w:val="none"/>
          <w:lang w:val="en-US" w:eastAsia="zh-CN"/>
        </w:rPr>
        <w:t>考试</w:t>
      </w:r>
      <w:r>
        <w:rPr>
          <w:rFonts w:hint="eastAsia" w:ascii="方正仿宋_GB2312" w:hAnsi="方正仿宋_GB2312" w:eastAsia="方正仿宋_GB2312" w:cs="方正仿宋_GB2312"/>
          <w:sz w:val="32"/>
          <w:szCs w:val="32"/>
          <w:highlight w:val="none"/>
        </w:rPr>
        <w:t>成绩无效等处理。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十、考试期间，</w:t>
      </w:r>
      <w:r>
        <w:rPr>
          <w:rFonts w:hint="eastAsia" w:ascii="方正仿宋_GB2312" w:hAnsi="方正仿宋_GB2312" w:eastAsia="方正仿宋_GB2312" w:cs="方正仿宋_GB2312"/>
          <w:sz w:val="32"/>
          <w:szCs w:val="32"/>
          <w:highlight w:val="none"/>
          <w:lang w:val="en-US" w:eastAsia="zh-CN"/>
        </w:rPr>
        <w:t>考生</w:t>
      </w:r>
      <w:r>
        <w:rPr>
          <w:rFonts w:hint="eastAsia" w:ascii="方正仿宋_GB2312" w:hAnsi="方正仿宋_GB2312" w:eastAsia="方正仿宋_GB2312" w:cs="方正仿宋_GB2312"/>
          <w:sz w:val="32"/>
          <w:szCs w:val="32"/>
          <w:highlight w:val="none"/>
        </w:rPr>
        <w:t>要自觉维护考试秩序，与他人保持安全防控距离，服从现场工作人员安排，考试结束后按规定有序离场。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方正仿宋_GB2312" w:hAnsi="方正仿宋_GB2312" w:eastAsia="方正仿宋_GB2312" w:cs="方正仿宋_GB2312"/>
          <w:i w:val="0"/>
          <w:iCs w:val="0"/>
          <w:caps w:val="0"/>
          <w:color w:val="333333"/>
          <w:spacing w:val="0"/>
          <w:kern w:val="0"/>
          <w:sz w:val="32"/>
          <w:szCs w:val="32"/>
          <w:highlight w:val="none"/>
          <w:shd w:val="clear" w:color="auto" w:fill="FFFFFF"/>
          <w:lang w:val="en-US" w:eastAsia="zh-CN" w:bidi="ar"/>
        </w:rPr>
      </w:pPr>
      <w:r>
        <w:rPr>
          <w:rFonts w:hint="eastAsia" w:ascii="方正仿宋_GB2312" w:hAnsi="方正仿宋_GB2312" w:eastAsia="方正仿宋_GB2312" w:cs="方正仿宋_GB2312"/>
          <w:sz w:val="32"/>
          <w:szCs w:val="32"/>
          <w:highlight w:val="none"/>
          <w:lang w:val="en-US" w:eastAsia="zh-CN"/>
        </w:rPr>
        <w:t>十一、</w:t>
      </w:r>
      <w:r>
        <w:rPr>
          <w:rFonts w:hint="eastAsia" w:ascii="方正仿宋_GB2312" w:hAnsi="方正仿宋_GB2312" w:eastAsia="方正仿宋_GB2312" w:cs="方正仿宋_GB2312"/>
          <w:i w:val="0"/>
          <w:iCs w:val="0"/>
          <w:caps w:val="0"/>
          <w:color w:val="333333"/>
          <w:spacing w:val="0"/>
          <w:kern w:val="0"/>
          <w:sz w:val="32"/>
          <w:szCs w:val="32"/>
          <w:highlight w:val="none"/>
          <w:shd w:val="clear" w:color="auto" w:fill="FFFFFF"/>
          <w:lang w:val="en-US" w:eastAsia="zh-CN" w:bidi="ar"/>
        </w:rPr>
        <w:t>成绩公布：面试成绩将于面试全部完成当天在界首市卫健委网站和健康界首微信公众号官网上公布（网址：https://www.ahjs.gov.cn/xxgkContent/?branch_id=5a2665c88263d2aca2941a65&amp;column_code=450200。）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OTVjYWY4MDU2NzI1ZDQzZjI4YTljNWZhMDgzMWYifQ=="/>
  </w:docVars>
  <w:rsids>
    <w:rsidRoot w:val="0BC061A6"/>
    <w:rsid w:val="0BC061A6"/>
    <w:rsid w:val="674B4F8D"/>
    <w:rsid w:val="7AD74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744</Words>
  <Characters>843</Characters>
  <Lines>0</Lines>
  <Paragraphs>0</Paragraphs>
  <TotalTime>1</TotalTime>
  <ScaleCrop>false</ScaleCrop>
  <LinksUpToDate>false</LinksUpToDate>
  <CharactersWithSpaces>843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2022-12-30T09:48:00Z</dcterms:created>
  <dc:creator>dreamer</dc:creator>
  <cp:lastModifiedBy>dreamer</cp:lastModifiedBy>
  <dcterms:modified xsi:type="dcterms:W3CDTF">2022-12-30T10:08:07Z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47E969F6B5D442AA80B787B7180B8B71</vt:lpwstr>
  </property>
</Properties>
</file>