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60" w:leftChars="0" w:right="0" w:rightChars="0" w:firstLine="720" w:firstLineChars="200"/>
        <w:jc w:val="center"/>
        <w:textAlignment w:val="auto"/>
        <w:rPr>
          <w:rFonts w:ascii="微软雅黑" w:hAnsi="微软雅黑" w:eastAsia="微软雅黑" w:cs="微软雅黑"/>
          <w:color w:val="auto"/>
          <w:sz w:val="36"/>
          <w:szCs w:val="36"/>
        </w:rPr>
      </w:pPr>
      <w:r>
        <w:rPr>
          <w:rFonts w:hint="eastAsia" w:ascii="微软雅黑" w:hAnsi="微软雅黑" w:eastAsia="微软雅黑" w:cs="微软雅黑"/>
          <w:i w:val="0"/>
          <w:iCs w:val="0"/>
          <w:caps w:val="0"/>
          <w:color w:val="auto"/>
          <w:spacing w:val="0"/>
          <w:sz w:val="36"/>
          <w:szCs w:val="36"/>
          <w:shd w:val="clear" w:fill="FFFFFF"/>
        </w:rPr>
        <w:t>2022年福建</w:t>
      </w:r>
      <w:r>
        <w:rPr>
          <w:rFonts w:hint="eastAsia" w:ascii="微软雅黑" w:hAnsi="微软雅黑" w:eastAsia="微软雅黑" w:cs="微软雅黑"/>
          <w:i w:val="0"/>
          <w:iCs w:val="0"/>
          <w:caps w:val="0"/>
          <w:color w:val="auto"/>
          <w:spacing w:val="0"/>
          <w:sz w:val="36"/>
          <w:szCs w:val="36"/>
          <w:shd w:val="clear" w:fill="FFFFFF"/>
          <w:lang w:val="en-US" w:eastAsia="zh-CN"/>
        </w:rPr>
        <w:t>生态工程职业技术学校</w:t>
      </w:r>
      <w:r>
        <w:rPr>
          <w:rFonts w:hint="eastAsia" w:ascii="微软雅黑" w:hAnsi="微软雅黑" w:eastAsia="微软雅黑" w:cs="微软雅黑"/>
          <w:i w:val="0"/>
          <w:iCs w:val="0"/>
          <w:caps w:val="0"/>
          <w:color w:val="auto"/>
          <w:spacing w:val="0"/>
          <w:sz w:val="36"/>
          <w:szCs w:val="36"/>
          <w:shd w:val="clear" w:fill="FFFFFF"/>
        </w:rPr>
        <w:t>公开招聘</w:t>
      </w:r>
      <w:r>
        <w:rPr>
          <w:rFonts w:hint="eastAsia" w:ascii="微软雅黑" w:hAnsi="微软雅黑" w:eastAsia="微软雅黑" w:cs="微软雅黑"/>
          <w:i w:val="0"/>
          <w:iCs w:val="0"/>
          <w:caps w:val="0"/>
          <w:color w:val="auto"/>
          <w:spacing w:val="0"/>
          <w:sz w:val="36"/>
          <w:szCs w:val="36"/>
          <w:shd w:val="clear" w:fill="FFFFFF"/>
          <w:lang w:val="en-US" w:eastAsia="zh-CN"/>
        </w:rPr>
        <w:t>非在编</w:t>
      </w:r>
      <w:r>
        <w:rPr>
          <w:rFonts w:hint="eastAsia" w:ascii="微软雅黑" w:hAnsi="微软雅黑" w:eastAsia="微软雅黑" w:cs="微软雅黑"/>
          <w:i w:val="0"/>
          <w:iCs w:val="0"/>
          <w:caps w:val="0"/>
          <w:color w:val="auto"/>
          <w:spacing w:val="0"/>
          <w:sz w:val="36"/>
          <w:szCs w:val="36"/>
          <w:shd w:val="clear" w:fill="FFFFFF"/>
        </w:rPr>
        <w:t>工作人员笔试成绩查询、资格复审的通知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一、笔试成绩查询</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2022年福建</w:t>
      </w:r>
      <w:r>
        <w:rPr>
          <w:rFonts w:hint="eastAsia" w:ascii="仿宋" w:hAnsi="仿宋" w:eastAsia="仿宋" w:cs="仿宋"/>
          <w:sz w:val="32"/>
          <w:szCs w:val="32"/>
          <w:lang w:val="en-US" w:eastAsia="zh-CN"/>
        </w:rPr>
        <w:t>生态工程职业技术学校</w:t>
      </w:r>
      <w:r>
        <w:rPr>
          <w:rFonts w:hint="eastAsia" w:ascii="仿宋" w:hAnsi="仿宋" w:eastAsia="仿宋" w:cs="仿宋"/>
          <w:sz w:val="32"/>
          <w:szCs w:val="32"/>
        </w:rPr>
        <w:t>公开招聘</w:t>
      </w:r>
      <w:r>
        <w:rPr>
          <w:rFonts w:hint="eastAsia" w:ascii="仿宋" w:hAnsi="仿宋" w:eastAsia="仿宋" w:cs="仿宋"/>
          <w:sz w:val="32"/>
          <w:szCs w:val="32"/>
          <w:lang w:val="en-US" w:eastAsia="zh-CN"/>
        </w:rPr>
        <w:t>非在编</w:t>
      </w:r>
      <w:r>
        <w:rPr>
          <w:rFonts w:hint="eastAsia" w:ascii="仿宋" w:hAnsi="仿宋" w:eastAsia="仿宋" w:cs="仿宋"/>
          <w:sz w:val="32"/>
          <w:szCs w:val="32"/>
        </w:rPr>
        <w:t>人员笔试成绩将于2022年</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28</w:t>
      </w:r>
      <w:r>
        <w:rPr>
          <w:rFonts w:hint="eastAsia" w:ascii="仿宋" w:hAnsi="仿宋" w:eastAsia="仿宋" w:cs="仿宋"/>
          <w:sz w:val="32"/>
          <w:szCs w:val="32"/>
        </w:rPr>
        <w:t>日上午8点后公布，考生可登录事业单位公开招聘考试报名平台</w:t>
      </w:r>
      <w:r>
        <w:rPr>
          <w:rFonts w:hint="eastAsia" w:ascii="仿宋" w:hAnsi="仿宋" w:eastAsia="仿宋" w:cs="仿宋"/>
          <w:sz w:val="32"/>
          <w:szCs w:val="32"/>
          <w:lang w:val="en-US" w:eastAsia="zh-CN"/>
        </w:rPr>
        <w:t>（http://220.160.53.33:8903/）</w:t>
      </w:r>
      <w:r>
        <w:rPr>
          <w:rFonts w:hint="eastAsia" w:ascii="仿宋" w:hAnsi="仿宋" w:eastAsia="仿宋" w:cs="仿宋"/>
          <w:sz w:val="32"/>
          <w:szCs w:val="32"/>
        </w:rPr>
        <w:t>查询本人成绩及本岗位排名。</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拟进入面试人员名单</w:t>
      </w:r>
    </w:p>
    <w:tbl>
      <w:tblPr>
        <w:tblStyle w:val="3"/>
        <w:tblpPr w:leftFromText="180" w:rightFromText="180" w:vertAnchor="text" w:horzAnchor="page" w:tblpX="970" w:tblpY="570"/>
        <w:tblOverlap w:val="never"/>
        <w:tblW w:w="9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097"/>
        <w:gridCol w:w="874"/>
        <w:gridCol w:w="765"/>
        <w:gridCol w:w="1560"/>
        <w:gridCol w:w="2370"/>
        <w:gridCol w:w="1065"/>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9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岗位名称</w:t>
            </w:r>
          </w:p>
        </w:tc>
        <w:tc>
          <w:tcPr>
            <w:tcW w:w="874"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岗位序号</w:t>
            </w:r>
          </w:p>
        </w:tc>
        <w:tc>
          <w:tcPr>
            <w:tcW w:w="765"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招收人数</w:t>
            </w:r>
          </w:p>
        </w:tc>
        <w:tc>
          <w:tcPr>
            <w:tcW w:w="15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姓名</w:t>
            </w:r>
          </w:p>
        </w:tc>
        <w:tc>
          <w:tcPr>
            <w:tcW w:w="237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准考证号</w:t>
            </w:r>
          </w:p>
        </w:tc>
        <w:tc>
          <w:tcPr>
            <w:tcW w:w="106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成绩</w:t>
            </w:r>
          </w:p>
        </w:tc>
        <w:tc>
          <w:tcPr>
            <w:tcW w:w="198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成绩排名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97"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语文专任</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教师</w:t>
            </w:r>
          </w:p>
        </w:tc>
        <w:tc>
          <w:tcPr>
            <w:tcW w:w="874" w:type="dxa"/>
            <w:vMerge w:val="restar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65" w:type="dxa"/>
            <w:vMerge w:val="restar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5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陈圣榕</w:t>
            </w:r>
          </w:p>
        </w:tc>
        <w:tc>
          <w:tcPr>
            <w:tcW w:w="2370" w:type="dxa"/>
            <w:shd w:val="clear" w:color="auto" w:fill="auto"/>
            <w:noWrap/>
            <w:vAlign w:val="center"/>
          </w:tcPr>
          <w:p>
            <w:pPr>
              <w:keepNext w:val="0"/>
              <w:keepLines w:val="0"/>
              <w:widowControl/>
              <w:suppressLineNumbers w:val="0"/>
              <w:jc w:val="center"/>
              <w:textAlignment w:val="center"/>
              <w:rPr>
                <w:rFonts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221000101100109</w:t>
            </w:r>
          </w:p>
        </w:tc>
        <w:tc>
          <w:tcPr>
            <w:tcW w:w="106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72.7</w:t>
            </w:r>
          </w:p>
        </w:tc>
        <w:tc>
          <w:tcPr>
            <w:tcW w:w="198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97"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874" w:type="dxa"/>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5" w:type="dxa"/>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刘倩倩</w:t>
            </w:r>
          </w:p>
        </w:tc>
        <w:tc>
          <w:tcPr>
            <w:tcW w:w="2370" w:type="dxa"/>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221000101100101</w:t>
            </w:r>
          </w:p>
        </w:tc>
        <w:tc>
          <w:tcPr>
            <w:tcW w:w="106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66.8</w:t>
            </w:r>
          </w:p>
        </w:tc>
        <w:tc>
          <w:tcPr>
            <w:tcW w:w="198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97"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874" w:type="dxa"/>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5" w:type="dxa"/>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白佳昱</w:t>
            </w:r>
          </w:p>
        </w:tc>
        <w:tc>
          <w:tcPr>
            <w:tcW w:w="2370" w:type="dxa"/>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221000101100102</w:t>
            </w:r>
          </w:p>
        </w:tc>
        <w:tc>
          <w:tcPr>
            <w:tcW w:w="106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198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97"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数学专任</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教师</w:t>
            </w:r>
          </w:p>
        </w:tc>
        <w:tc>
          <w:tcPr>
            <w:tcW w:w="874" w:type="dxa"/>
            <w:vMerge w:val="restar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65" w:type="dxa"/>
            <w:vMerge w:val="restar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bookmarkStart w:id="0" w:name="_GoBack"/>
            <w:bookmarkEnd w:id="0"/>
            <w:r>
              <w:rPr>
                <w:rFonts w:hint="eastAsia" w:ascii="宋体" w:hAnsi="宋体" w:eastAsia="宋体" w:cs="宋体"/>
                <w:i w:val="0"/>
                <w:iCs w:val="0"/>
                <w:color w:val="000000"/>
                <w:kern w:val="0"/>
                <w:sz w:val="22"/>
                <w:szCs w:val="22"/>
                <w:u w:val="none"/>
                <w:lang w:val="en-US" w:eastAsia="zh-CN" w:bidi="ar"/>
              </w:rPr>
              <w:t>3</w:t>
            </w:r>
          </w:p>
        </w:tc>
        <w:tc>
          <w:tcPr>
            <w:tcW w:w="15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周伦美</w:t>
            </w:r>
          </w:p>
        </w:tc>
        <w:tc>
          <w:tcPr>
            <w:tcW w:w="2370" w:type="dxa"/>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221000102100112</w:t>
            </w:r>
          </w:p>
        </w:tc>
        <w:tc>
          <w:tcPr>
            <w:tcW w:w="106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64.4</w:t>
            </w:r>
          </w:p>
        </w:tc>
        <w:tc>
          <w:tcPr>
            <w:tcW w:w="198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97"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874" w:type="dxa"/>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5" w:type="dxa"/>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朱春开</w:t>
            </w:r>
          </w:p>
        </w:tc>
        <w:tc>
          <w:tcPr>
            <w:tcW w:w="2370" w:type="dxa"/>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221000102100111</w:t>
            </w:r>
          </w:p>
        </w:tc>
        <w:tc>
          <w:tcPr>
            <w:tcW w:w="106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40.2</w:t>
            </w:r>
          </w:p>
        </w:tc>
        <w:tc>
          <w:tcPr>
            <w:tcW w:w="198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97"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英语专任</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教师</w:t>
            </w:r>
          </w:p>
        </w:tc>
        <w:tc>
          <w:tcPr>
            <w:tcW w:w="874" w:type="dxa"/>
            <w:vMerge w:val="restar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65" w:type="dxa"/>
            <w:vMerge w:val="restar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5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陈海燕</w:t>
            </w:r>
          </w:p>
        </w:tc>
        <w:tc>
          <w:tcPr>
            <w:tcW w:w="2370" w:type="dxa"/>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221000103100203</w:t>
            </w:r>
          </w:p>
        </w:tc>
        <w:tc>
          <w:tcPr>
            <w:tcW w:w="106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74.2</w:t>
            </w:r>
          </w:p>
        </w:tc>
        <w:tc>
          <w:tcPr>
            <w:tcW w:w="198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97"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874" w:type="dxa"/>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5" w:type="dxa"/>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陈炼榕</w:t>
            </w:r>
          </w:p>
        </w:tc>
        <w:tc>
          <w:tcPr>
            <w:tcW w:w="2370" w:type="dxa"/>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221000103100130</w:t>
            </w:r>
          </w:p>
        </w:tc>
        <w:tc>
          <w:tcPr>
            <w:tcW w:w="106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66.9</w:t>
            </w:r>
          </w:p>
        </w:tc>
        <w:tc>
          <w:tcPr>
            <w:tcW w:w="198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97"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874" w:type="dxa"/>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5" w:type="dxa"/>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0" w:type="dxa"/>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李昕</w:t>
            </w:r>
          </w:p>
        </w:tc>
        <w:tc>
          <w:tcPr>
            <w:tcW w:w="2370" w:type="dxa"/>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22100010310012</w:t>
            </w:r>
            <w:r>
              <w:rPr>
                <w:rFonts w:hint="eastAsia" w:ascii="Arial" w:hAnsi="Arial" w:eastAsia="宋体" w:cs="Arial"/>
                <w:i w:val="0"/>
                <w:iCs w:val="0"/>
                <w:color w:val="000000"/>
                <w:kern w:val="0"/>
                <w:sz w:val="22"/>
                <w:szCs w:val="22"/>
                <w:u w:val="none"/>
                <w:lang w:val="en-US" w:eastAsia="zh-CN" w:bidi="ar"/>
              </w:rPr>
              <w:t>4</w:t>
            </w:r>
          </w:p>
        </w:tc>
        <w:tc>
          <w:tcPr>
            <w:tcW w:w="106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63.4</w:t>
            </w:r>
          </w:p>
        </w:tc>
        <w:tc>
          <w:tcPr>
            <w:tcW w:w="198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97"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874" w:type="dxa"/>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5" w:type="dxa"/>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陈晶</w:t>
            </w:r>
          </w:p>
        </w:tc>
        <w:tc>
          <w:tcPr>
            <w:tcW w:w="2370" w:type="dxa"/>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221000103100118</w:t>
            </w:r>
          </w:p>
        </w:tc>
        <w:tc>
          <w:tcPr>
            <w:tcW w:w="106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62.3</w:t>
            </w:r>
          </w:p>
        </w:tc>
        <w:tc>
          <w:tcPr>
            <w:tcW w:w="198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97"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874" w:type="dxa"/>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5" w:type="dxa"/>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林艳</w:t>
            </w:r>
          </w:p>
        </w:tc>
        <w:tc>
          <w:tcPr>
            <w:tcW w:w="2370" w:type="dxa"/>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22100010310011</w:t>
            </w:r>
            <w:r>
              <w:rPr>
                <w:rFonts w:hint="eastAsia" w:ascii="Arial" w:hAnsi="Arial" w:eastAsia="宋体" w:cs="Arial"/>
                <w:i w:val="0"/>
                <w:iCs w:val="0"/>
                <w:color w:val="000000"/>
                <w:kern w:val="0"/>
                <w:sz w:val="22"/>
                <w:szCs w:val="22"/>
                <w:u w:val="none"/>
                <w:lang w:val="en-US" w:eastAsia="zh-CN" w:bidi="ar"/>
              </w:rPr>
              <w:t>5</w:t>
            </w:r>
          </w:p>
        </w:tc>
        <w:tc>
          <w:tcPr>
            <w:tcW w:w="106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98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97"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874" w:type="dxa"/>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5" w:type="dxa"/>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黄巧铃</w:t>
            </w:r>
          </w:p>
        </w:tc>
        <w:tc>
          <w:tcPr>
            <w:tcW w:w="2370" w:type="dxa"/>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221000103100127</w:t>
            </w:r>
          </w:p>
        </w:tc>
        <w:tc>
          <w:tcPr>
            <w:tcW w:w="106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52.1</w:t>
            </w:r>
          </w:p>
        </w:tc>
        <w:tc>
          <w:tcPr>
            <w:tcW w:w="198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97"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园林专业</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专任教师</w:t>
            </w:r>
          </w:p>
        </w:tc>
        <w:tc>
          <w:tcPr>
            <w:tcW w:w="874" w:type="dxa"/>
            <w:vMerge w:val="restar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765" w:type="dxa"/>
            <w:vMerge w:val="restar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李振华</w:t>
            </w:r>
          </w:p>
        </w:tc>
        <w:tc>
          <w:tcPr>
            <w:tcW w:w="2370" w:type="dxa"/>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221000104100223</w:t>
            </w:r>
          </w:p>
        </w:tc>
        <w:tc>
          <w:tcPr>
            <w:tcW w:w="106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79.8</w:t>
            </w:r>
          </w:p>
        </w:tc>
        <w:tc>
          <w:tcPr>
            <w:tcW w:w="198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97"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874" w:type="dxa"/>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5" w:type="dxa"/>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魏峥萍</w:t>
            </w:r>
          </w:p>
        </w:tc>
        <w:tc>
          <w:tcPr>
            <w:tcW w:w="2370" w:type="dxa"/>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221000104100210</w:t>
            </w:r>
          </w:p>
        </w:tc>
        <w:tc>
          <w:tcPr>
            <w:tcW w:w="106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79.1</w:t>
            </w:r>
          </w:p>
        </w:tc>
        <w:tc>
          <w:tcPr>
            <w:tcW w:w="198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97"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874" w:type="dxa"/>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5" w:type="dxa"/>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许铃青</w:t>
            </w:r>
          </w:p>
        </w:tc>
        <w:tc>
          <w:tcPr>
            <w:tcW w:w="2370" w:type="dxa"/>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221000104100301</w:t>
            </w:r>
          </w:p>
        </w:tc>
        <w:tc>
          <w:tcPr>
            <w:tcW w:w="106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77.7</w:t>
            </w:r>
          </w:p>
        </w:tc>
        <w:tc>
          <w:tcPr>
            <w:tcW w:w="198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97"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建筑专业</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专任教师</w:t>
            </w:r>
          </w:p>
        </w:tc>
        <w:tc>
          <w:tcPr>
            <w:tcW w:w="874" w:type="dxa"/>
            <w:vMerge w:val="restar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65" w:type="dxa"/>
            <w:vMerge w:val="restar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吴学灿</w:t>
            </w:r>
          </w:p>
        </w:tc>
        <w:tc>
          <w:tcPr>
            <w:tcW w:w="2370" w:type="dxa"/>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221000105100328</w:t>
            </w:r>
          </w:p>
        </w:tc>
        <w:tc>
          <w:tcPr>
            <w:tcW w:w="106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77.6</w:t>
            </w:r>
          </w:p>
        </w:tc>
        <w:tc>
          <w:tcPr>
            <w:tcW w:w="198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97"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874" w:type="dxa"/>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5" w:type="dxa"/>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方圳杰</w:t>
            </w:r>
          </w:p>
        </w:tc>
        <w:tc>
          <w:tcPr>
            <w:tcW w:w="2370" w:type="dxa"/>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221000105100325</w:t>
            </w:r>
          </w:p>
        </w:tc>
        <w:tc>
          <w:tcPr>
            <w:tcW w:w="106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77.3</w:t>
            </w:r>
          </w:p>
        </w:tc>
        <w:tc>
          <w:tcPr>
            <w:tcW w:w="198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97"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874" w:type="dxa"/>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5" w:type="dxa"/>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徐少晨</w:t>
            </w:r>
          </w:p>
        </w:tc>
        <w:tc>
          <w:tcPr>
            <w:tcW w:w="2370" w:type="dxa"/>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221000105100319</w:t>
            </w:r>
          </w:p>
        </w:tc>
        <w:tc>
          <w:tcPr>
            <w:tcW w:w="106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75.4</w:t>
            </w:r>
          </w:p>
        </w:tc>
        <w:tc>
          <w:tcPr>
            <w:tcW w:w="198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9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信息技术</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专任教师</w:t>
            </w:r>
          </w:p>
        </w:tc>
        <w:tc>
          <w:tcPr>
            <w:tcW w:w="87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76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季望</w:t>
            </w:r>
          </w:p>
        </w:tc>
        <w:tc>
          <w:tcPr>
            <w:tcW w:w="2370" w:type="dxa"/>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221000106100404</w:t>
            </w:r>
          </w:p>
        </w:tc>
        <w:tc>
          <w:tcPr>
            <w:tcW w:w="106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57.3</w:t>
            </w:r>
          </w:p>
        </w:tc>
        <w:tc>
          <w:tcPr>
            <w:tcW w:w="198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097"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医务</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w:t>
            </w:r>
          </w:p>
        </w:tc>
        <w:tc>
          <w:tcPr>
            <w:tcW w:w="874" w:type="dxa"/>
            <w:vMerge w:val="restar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765" w:type="dxa"/>
            <w:vMerge w:val="restar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黄汀愉</w:t>
            </w:r>
          </w:p>
        </w:tc>
        <w:tc>
          <w:tcPr>
            <w:tcW w:w="2370" w:type="dxa"/>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221000107100415</w:t>
            </w:r>
          </w:p>
        </w:tc>
        <w:tc>
          <w:tcPr>
            <w:tcW w:w="106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67.7</w:t>
            </w:r>
          </w:p>
        </w:tc>
        <w:tc>
          <w:tcPr>
            <w:tcW w:w="198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97"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874" w:type="dxa"/>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5" w:type="dxa"/>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陈男楠</w:t>
            </w:r>
          </w:p>
        </w:tc>
        <w:tc>
          <w:tcPr>
            <w:tcW w:w="2370" w:type="dxa"/>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221000107100427</w:t>
            </w:r>
          </w:p>
        </w:tc>
        <w:tc>
          <w:tcPr>
            <w:tcW w:w="106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60.3</w:t>
            </w:r>
          </w:p>
        </w:tc>
        <w:tc>
          <w:tcPr>
            <w:tcW w:w="198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97"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874" w:type="dxa"/>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5" w:type="dxa"/>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董海燕</w:t>
            </w:r>
          </w:p>
        </w:tc>
        <w:tc>
          <w:tcPr>
            <w:tcW w:w="2370" w:type="dxa"/>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221000107100411</w:t>
            </w:r>
          </w:p>
        </w:tc>
        <w:tc>
          <w:tcPr>
            <w:tcW w:w="106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58.1</w:t>
            </w:r>
          </w:p>
        </w:tc>
        <w:tc>
          <w:tcPr>
            <w:tcW w:w="198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bl>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根据《2022年福建生态工程职业技术学校招聘非在编工作人员方案》，本次公开招聘笔试成绩为100分，根据笔试成绩从高到低，按岗位拟聘人数1:3的比例确定面试人选，比例不足的按参加面试实际人数确定。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三、资格复审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（一）资格复审方式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本次资格复审采取线上资格审查的方式开展。请拟面试人员于202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1</w:t>
      </w:r>
      <w:r>
        <w:rPr>
          <w:rFonts w:hint="eastAsia" w:ascii="仿宋" w:hAnsi="仿宋" w:eastAsia="仿宋" w:cs="仿宋"/>
          <w:sz w:val="32"/>
          <w:szCs w:val="32"/>
        </w:rPr>
        <w:t>月</w:t>
      </w:r>
      <w:r>
        <w:rPr>
          <w:rFonts w:hint="eastAsia" w:ascii="仿宋" w:hAnsi="仿宋" w:eastAsia="仿宋" w:cs="仿宋"/>
          <w:sz w:val="32"/>
          <w:szCs w:val="32"/>
          <w:lang w:val="en-US" w:eastAsia="zh-CN"/>
        </w:rPr>
        <w:t>3</w:t>
      </w:r>
      <w:r>
        <w:rPr>
          <w:rFonts w:hint="eastAsia" w:ascii="仿宋" w:hAnsi="仿宋" w:eastAsia="仿宋" w:cs="仿宋"/>
          <w:sz w:val="32"/>
          <w:szCs w:val="32"/>
        </w:rPr>
        <w:t>日8:00——</w:t>
      </w:r>
      <w:r>
        <w:rPr>
          <w:rFonts w:hint="eastAsia" w:ascii="仿宋" w:hAnsi="仿宋" w:eastAsia="仿宋" w:cs="仿宋"/>
          <w:sz w:val="32"/>
          <w:szCs w:val="32"/>
          <w:lang w:val="en-US" w:eastAsia="zh-CN"/>
        </w:rPr>
        <w:t>1</w:t>
      </w:r>
      <w:r>
        <w:rPr>
          <w:rFonts w:hint="eastAsia" w:ascii="仿宋" w:hAnsi="仿宋" w:eastAsia="仿宋" w:cs="仿宋"/>
          <w:sz w:val="32"/>
          <w:szCs w:val="32"/>
        </w:rPr>
        <w:t>月</w:t>
      </w:r>
      <w:r>
        <w:rPr>
          <w:rFonts w:hint="eastAsia" w:ascii="仿宋" w:hAnsi="仿宋" w:eastAsia="仿宋" w:cs="仿宋"/>
          <w:sz w:val="32"/>
          <w:szCs w:val="32"/>
          <w:lang w:val="en-US" w:eastAsia="zh-CN"/>
        </w:rPr>
        <w:t>6</w:t>
      </w:r>
      <w:r>
        <w:rPr>
          <w:rFonts w:hint="eastAsia" w:ascii="仿宋" w:hAnsi="仿宋" w:eastAsia="仿宋" w:cs="仿宋"/>
          <w:sz w:val="32"/>
          <w:szCs w:val="32"/>
        </w:rPr>
        <w:t>日18:00登录事业单位公开招聘考试报名平台（http://220.160.53.33:8903/），</w:t>
      </w:r>
      <w:r>
        <w:rPr>
          <w:rFonts w:hint="eastAsia" w:ascii="仿宋" w:hAnsi="仿宋" w:eastAsia="仿宋" w:cs="仿宋"/>
          <w:color w:val="auto"/>
          <w:sz w:val="32"/>
          <w:szCs w:val="32"/>
        </w:rPr>
        <w:t>进入“资格复核”栏目，</w:t>
      </w:r>
      <w:r>
        <w:rPr>
          <w:rFonts w:hint="eastAsia" w:ascii="仿宋" w:hAnsi="仿宋" w:eastAsia="仿宋" w:cs="仿宋"/>
          <w:sz w:val="32"/>
          <w:szCs w:val="32"/>
        </w:rPr>
        <w:t>根据提示上传有关材料的扫描件（照片），上传完成次日起2个工作日后查询资格复审结果，如未通过请按要求补充材料。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需上传的材料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身份证原件及正反同页复印件；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学历、学位证书原件、复印件，学信网电子注册备案表，学位网教育部学位与研究生教育发展中心认证报告；取得境外学历学位报考者应提交教育部留学服务中心学历学位认证书原件、复印件；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已参加工作的报考者，需提交现工作单位人事主管部门出具的同意报考的证明（或与单位解除劳动合同关系的证明），若暂时无法提交的，先提交个人承诺书，经我</w:t>
      </w:r>
      <w:r>
        <w:rPr>
          <w:rFonts w:hint="eastAsia" w:ascii="仿宋" w:hAnsi="仿宋" w:eastAsia="仿宋" w:cs="仿宋"/>
          <w:sz w:val="32"/>
          <w:szCs w:val="32"/>
          <w:lang w:val="en-US" w:eastAsia="zh-CN"/>
        </w:rPr>
        <w:t>校</w:t>
      </w:r>
      <w:r>
        <w:rPr>
          <w:rFonts w:hint="eastAsia" w:ascii="仿宋" w:hAnsi="仿宋" w:eastAsia="仿宋" w:cs="仿宋"/>
          <w:sz w:val="32"/>
          <w:szCs w:val="32"/>
        </w:rPr>
        <w:t>人事处同意后最迟可延至入职前提交，如无法按时提供则自动放弃录取资格；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医护人员岗位需提供医生或护士执业证书；</w:t>
      </w:r>
      <w:r>
        <w:rPr>
          <w:rFonts w:hint="eastAsia" w:ascii="仿宋" w:hAnsi="仿宋" w:eastAsia="仿宋" w:cs="仿宋"/>
          <w:sz w:val="32"/>
          <w:szCs w:val="32"/>
        </w:rPr>
        <w:t>报考岗位要求的其他证书及证明材料原件、复印件。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.个别放弃本次面试资格的考生：上传书面声明扫描件，具体格式：在身份证复印件空白处书写“本人报考2022年福建</w:t>
      </w:r>
      <w:r>
        <w:rPr>
          <w:rFonts w:hint="eastAsia" w:ascii="仿宋" w:hAnsi="仿宋" w:eastAsia="仿宋" w:cs="仿宋"/>
          <w:sz w:val="32"/>
          <w:szCs w:val="32"/>
          <w:lang w:val="en-US" w:eastAsia="zh-CN"/>
        </w:rPr>
        <w:t>生态工程职业技术学校</w:t>
      </w:r>
      <w:r>
        <w:rPr>
          <w:rFonts w:hint="eastAsia" w:ascii="仿宋" w:hAnsi="仿宋" w:eastAsia="仿宋" w:cs="仿宋"/>
          <w:sz w:val="32"/>
          <w:szCs w:val="32"/>
        </w:rPr>
        <w:t>(单位名称，岗位代码xx及岗位名称)</w:t>
      </w:r>
      <w:r>
        <w:rPr>
          <w:rFonts w:hint="eastAsia" w:ascii="仿宋" w:hAnsi="仿宋" w:eastAsia="仿宋" w:cs="仿宋"/>
          <w:sz w:val="32"/>
          <w:szCs w:val="32"/>
          <w:lang w:val="en-US" w:eastAsia="zh-CN"/>
        </w:rPr>
        <w:t>非在编工作</w:t>
      </w:r>
      <w:r>
        <w:rPr>
          <w:rFonts w:hint="eastAsia" w:ascii="仿宋" w:hAnsi="仿宋" w:eastAsia="仿宋" w:cs="仿宋"/>
          <w:sz w:val="32"/>
          <w:szCs w:val="32"/>
        </w:rPr>
        <w:t>人员考试，笔试成绩xx，第X名，因XXXXX原因，自愿放弃此次面试资格”，本人签名并加盖手指印、落款日期。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.其他材料：上传招聘单位要求的其他材料的扫描件。</w:t>
      </w:r>
    </w:p>
    <w:p>
      <w:pPr>
        <w:keepNext w:val="0"/>
        <w:keepLines w:val="0"/>
        <w:pageBreakBefore w:val="0"/>
        <w:kinsoku/>
        <w:wordWrap/>
        <w:overflowPunct/>
        <w:topLinePunct w:val="0"/>
        <w:autoSpaceDE/>
        <w:autoSpaceDN/>
        <w:bidi w:val="0"/>
        <w:adjustRightInd/>
        <w:snapToGrid/>
        <w:spacing w:line="560"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rPr>
        <w:t>（三）注意事项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⒈进入资格复审的考生如无故未按时提交上传相关资料，视为放弃本次面试资格。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⒉考生应对提交材料的真实性、有效性负责，如不符合岗位条件和要求的，一经核实，取消面试和聘用资格。考生声明放弃面试或资格复审不符合岗位要求产生的空额，按笔试成绩从高分到低分依序递补面试人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3.通过资格复审的考生请关注福建</w:t>
      </w:r>
      <w:r>
        <w:rPr>
          <w:rFonts w:hint="eastAsia" w:ascii="仿宋" w:hAnsi="仿宋" w:eastAsia="仿宋" w:cs="仿宋"/>
          <w:sz w:val="32"/>
          <w:szCs w:val="32"/>
          <w:lang w:val="en-US" w:eastAsia="zh-CN"/>
        </w:rPr>
        <w:t>生态工程职业技术学校</w:t>
      </w:r>
      <w:r>
        <w:rPr>
          <w:rFonts w:hint="eastAsia" w:ascii="仿宋" w:hAnsi="仿宋" w:eastAsia="仿宋" w:cs="仿宋"/>
          <w:sz w:val="32"/>
          <w:szCs w:val="32"/>
        </w:rPr>
        <w:t>和事业单位公开招聘考试报名平台有关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福建生态工程职业技术学校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2022年12月28日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8A5A88"/>
    <w:multiLevelType w:val="singleLevel"/>
    <w:tmpl w:val="F28A5A8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0NWNhMzJkOGViZmE5NGQyMDA1OTE2OTNiMDAwY2MifQ=="/>
  </w:docVars>
  <w:rsids>
    <w:rsidRoot w:val="3B270D55"/>
    <w:rsid w:val="0640781C"/>
    <w:rsid w:val="0FBA55CD"/>
    <w:rsid w:val="1320041C"/>
    <w:rsid w:val="26D434DF"/>
    <w:rsid w:val="29253B6B"/>
    <w:rsid w:val="2C077995"/>
    <w:rsid w:val="3B270D55"/>
    <w:rsid w:val="40142ED0"/>
    <w:rsid w:val="4554734F"/>
    <w:rsid w:val="59056957"/>
    <w:rsid w:val="5CBA7F88"/>
    <w:rsid w:val="6BC42B75"/>
    <w:rsid w:val="71C06563"/>
    <w:rsid w:val="74B530B7"/>
    <w:rsid w:val="796C6D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1181</Words>
  <Characters>1633</Characters>
  <Lines>0</Lines>
  <Paragraphs>0</Paragraphs>
  <TotalTime>69</TotalTime>
  <ScaleCrop>false</ScaleCrop>
  <LinksUpToDate>false</LinksUpToDate>
  <CharactersWithSpaces>1687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2022-12-26T03:23:00Z</dcterms:created>
  <dc:creator>阮飞</dc:creator>
  <cp:lastModifiedBy>WPS_217929788</cp:lastModifiedBy>
  <dcterms:modified xsi:type="dcterms:W3CDTF">2022-12-28T02:18:36Z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29E961C0ECEE4DDBA6BBB2DA4C305E61</vt:lpwstr>
  </property>
</Properties>
</file>