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宜君县2022年医疗卫生机构定向招聘医学类本科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毕业生进入资格复审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面试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人员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84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580"/>
        <w:gridCol w:w="4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报考岗位及代码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张毛艳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22040429102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宜君县疾控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--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检验技师22040429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王常娥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22040429103</w:t>
            </w:r>
          </w:p>
        </w:tc>
        <w:tc>
          <w:tcPr>
            <w:tcW w:w="4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叶宁宁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22040430501</w:t>
            </w:r>
          </w:p>
        </w:tc>
        <w:tc>
          <w:tcPr>
            <w:tcW w:w="42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宜君县棋盘镇中心卫生院--护理岗22040430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郭敏侠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22040430118</w:t>
            </w:r>
          </w:p>
        </w:tc>
        <w:tc>
          <w:tcPr>
            <w:tcW w:w="4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贺捷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22040430607</w:t>
            </w:r>
          </w:p>
        </w:tc>
        <w:tc>
          <w:tcPr>
            <w:tcW w:w="4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王红红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22040432818</w:t>
            </w:r>
          </w:p>
        </w:tc>
        <w:tc>
          <w:tcPr>
            <w:tcW w:w="42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宜君县太安镇中心卫生院--检验技师22040432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周铜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22040432829</w:t>
            </w:r>
          </w:p>
        </w:tc>
        <w:tc>
          <w:tcPr>
            <w:tcW w:w="4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马永安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22040432729</w:t>
            </w:r>
          </w:p>
        </w:tc>
        <w:tc>
          <w:tcPr>
            <w:tcW w:w="4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周博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22040431715</w:t>
            </w:r>
          </w:p>
        </w:tc>
        <w:tc>
          <w:tcPr>
            <w:tcW w:w="42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宜君县太安镇中心卫生院--药剂师22040431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郭九鼎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22040431714</w:t>
            </w:r>
          </w:p>
        </w:tc>
        <w:tc>
          <w:tcPr>
            <w:tcW w:w="4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宋进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22040431728</w:t>
            </w:r>
          </w:p>
        </w:tc>
        <w:tc>
          <w:tcPr>
            <w:tcW w:w="4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范亮亮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22040433928</w:t>
            </w:r>
          </w:p>
        </w:tc>
        <w:tc>
          <w:tcPr>
            <w:tcW w:w="42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宜君县五里镇中心卫生院--临床医师22040433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施燕君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22040433929</w:t>
            </w:r>
          </w:p>
        </w:tc>
        <w:tc>
          <w:tcPr>
            <w:tcW w:w="4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姚延婷</w:t>
            </w:r>
          </w:p>
        </w:tc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22040433927</w:t>
            </w:r>
          </w:p>
        </w:tc>
        <w:tc>
          <w:tcPr>
            <w:tcW w:w="4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wMzJhM2ZhNmMwMDdmYTJhOTc3Y2MzM2U2NGIzZTQifQ=="/>
    <w:docVar w:name="KSO_WPS_MARK_KEY" w:val="59bfbf12-fbe6-486a-994f-6929a295b72b"/>
  </w:docVars>
  <w:rsids>
    <w:rsidRoot w:val="009D7634"/>
    <w:rsid w:val="009D7634"/>
    <w:rsid w:val="00AE322C"/>
    <w:rsid w:val="00F32A4F"/>
    <w:rsid w:val="01F84090"/>
    <w:rsid w:val="0A4C0ED2"/>
    <w:rsid w:val="0D3112F1"/>
    <w:rsid w:val="15CE7083"/>
    <w:rsid w:val="2E821554"/>
    <w:rsid w:val="30BC2AA1"/>
    <w:rsid w:val="31EA18EB"/>
    <w:rsid w:val="40CE7373"/>
    <w:rsid w:val="4B4E6BE6"/>
    <w:rsid w:val="4BF14679"/>
    <w:rsid w:val="4E943EE2"/>
    <w:rsid w:val="53811922"/>
    <w:rsid w:val="58754C77"/>
    <w:rsid w:val="7C6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388</Characters>
  <Lines>3</Lines>
  <Paragraphs>1</Paragraphs>
  <TotalTime>6</TotalTime>
  <ScaleCrop>false</ScaleCrop>
  <LinksUpToDate>false</LinksUpToDate>
  <CharactersWithSpaces>388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2022-12-28T01:54:00Z</dcterms:created>
  <dc:creator>Liu beilei</dc:creator>
  <cp:lastModifiedBy>pc</cp:lastModifiedBy>
  <dcterms:modified xsi:type="dcterms:W3CDTF">2022-12-29T12:46:21Z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8C5A6A56A8344065A836F70D7CF8F0A4</vt:lpwstr>
  </property>
</Properties>
</file>