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ascii="Times New Roman" w:hAnsi="Times New Roman" w:eastAsia="方正仿宋简体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新疆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南岗投资有限责任公司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市场化选聘经理层成员公告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》（以下简称公告）及相关材料，清楚并理解其内容。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一、本人不存在公告中不接受报名的情况；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二、本人提供的报名表、身份证以及其他相关证明材料，个人信息均真实准确完整；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三、本人若被确定为考察对象初步人选，自愿接受公司统一组织的体检，知悉体检标准参照《公务员录用体检通用标准（试行）》；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spacing w:val="0"/>
          <w:w w:val="9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97"/>
          <w:sz w:val="32"/>
          <w:szCs w:val="32"/>
        </w:rPr>
        <w:t>四、本人若被确定为考察对象，自愿接受考察、背景调查；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五、对违反以上承诺所造成的后果，本人自愿承担相应责任。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承诺人签字：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期：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年  月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rPr>
          <w:rFonts w:ascii="Times New Roman" w:hAnsi="Times New Roman" w:eastAsia="方正仿宋简体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YmNlMGJmYjM0YTIzYjU5YjI0YTM3OGY5ZTRlNGQifQ=="/>
  </w:docVars>
  <w:rsids>
    <w:rsidRoot w:val="7FA063A3"/>
    <w:rsid w:val="36CB649D"/>
    <w:rsid w:val="500568D4"/>
    <w:rsid w:val="72C531C3"/>
    <w:rsid w:val="7FA0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before="100" w:beforeAutospacing="1"/>
      <w:ind w:firstLine="420" w:firstLineChars="200"/>
    </w:p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2022-05-16T07:20:00Z</dcterms:created>
  <dc:creator>Administrator</dc:creator>
  <cp:lastModifiedBy>晏几、</cp:lastModifiedBy>
  <dcterms:modified xsi:type="dcterms:W3CDTF">2022-10-21T02:40:31Z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038AFC53A09448D0A93072D676F82201</vt:lpwstr>
  </property>
</Properties>
</file>