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pStyle w:val="5"/>
        <w:widowControl/>
        <w:spacing w:before="0" w:beforeAutospacing="0" w:after="0" w:afterAutospacing="0" w:line="570" w:lineRule="exact"/>
        <w:jc w:val="center"/>
        <w:rPr>
          <w:rFonts w:ascii="Times New Roman" w:hAnsi="Times New Roman" w:eastAsia="方正小标宋简体"/>
          <w:sz w:val="44"/>
          <w:szCs w:val="44"/>
          <w:shd w:val="clear" w:color="auto" w:fill="FFFFFF"/>
        </w:rPr>
      </w:pPr>
    </w:p>
    <w:p>
      <w:pPr>
        <w:pStyle w:val="5"/>
        <w:widowControl/>
        <w:spacing w:before="0" w:beforeAutospacing="0" w:after="0" w:afterAutospacing="0" w:line="570" w:lineRule="exact"/>
        <w:jc w:val="center"/>
        <w:rPr>
          <w:rFonts w:ascii="Times New Roman" w:hAnsi="Times New Roman" w:eastAsia="方正小标宋简体"/>
          <w:sz w:val="44"/>
          <w:szCs w:val="44"/>
          <w:shd w:val="clear" w:color="auto" w:fill="FFFFFF"/>
        </w:rPr>
      </w:pPr>
      <w:r>
        <w:rPr>
          <w:rFonts w:hint="eastAsia" w:ascii="Times New Roman" w:hAnsi="Times New Roman" w:eastAsia="方正小标宋简体"/>
          <w:sz w:val="44"/>
          <w:szCs w:val="44"/>
          <w:shd w:val="clear" w:color="auto" w:fill="FFFFFF"/>
        </w:rPr>
        <w:t>微信健康打卡小程序操作说明</w:t>
      </w:r>
    </w:p>
    <w:p>
      <w:pPr>
        <w:pStyle w:val="5"/>
        <w:widowControl/>
        <w:spacing w:before="0" w:beforeAutospacing="0" w:after="0" w:afterAutospacing="0" w:line="570" w:lineRule="exact"/>
        <w:ind w:firstLine="640" w:firstLineChars="200"/>
        <w:jc w:val="both"/>
        <w:rPr>
          <w:rFonts w:ascii="Times New Roman" w:hAnsi="Times New Roman" w:eastAsia="仿宋_GB2312"/>
          <w:sz w:val="32"/>
          <w:szCs w:val="32"/>
          <w:shd w:val="clear" w:color="auto" w:fill="FFFFFF"/>
        </w:rPr>
      </w:pPr>
    </w:p>
    <w:p>
      <w:pPr>
        <w:pStyle w:val="2"/>
        <w:ind w:firstLine="640" w:firstLineChars="200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  <w:t>一、健康打卡操作简要说明</w:t>
      </w:r>
    </w:p>
    <w:p>
      <w:pPr>
        <w:pStyle w:val="5"/>
        <w:widowControl/>
        <w:spacing w:before="0" w:beforeAutospacing="0" w:after="0" w:afterAutospacing="0" w:line="57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</w:t>
      </w:r>
      <w:r>
        <w:rPr>
          <w:rFonts w:ascii="仿宋_GB2312" w:hAnsi="仿宋_GB2312" w:eastAsia="仿宋_GB2312" w:cs="仿宋_GB2312"/>
          <w:sz w:val="32"/>
          <w:szCs w:val="32"/>
        </w:rPr>
        <w:t>人员通过手机微信→搜索小程序“秦云就业”，点击“个人就业服务”→进入首页→选择“</w:t>
      </w:r>
      <w:r>
        <w:rPr>
          <w:rFonts w:hint="eastAsia" w:ascii="仿宋_GB2312" w:hAnsi="仿宋_GB2312" w:eastAsia="仿宋_GB2312" w:cs="仿宋_GB2312"/>
          <w:sz w:val="32"/>
          <w:szCs w:val="32"/>
        </w:rPr>
        <w:t>健康打卡</w:t>
      </w:r>
      <w:r>
        <w:rPr>
          <w:rFonts w:ascii="仿宋_GB2312" w:hAnsi="仿宋_GB2312" w:eastAsia="仿宋_GB2312" w:cs="仿宋_GB2312"/>
          <w:sz w:val="32"/>
          <w:szCs w:val="32"/>
        </w:rPr>
        <w:t>”</w:t>
      </w:r>
    </w:p>
    <w:p>
      <w:pPr>
        <w:pStyle w:val="5"/>
        <w:widowControl/>
        <w:spacing w:before="0" w:beforeAutospacing="0" w:after="0" w:afterAutospacing="0" w:line="570" w:lineRule="exact"/>
        <w:ind w:firstLine="643" w:firstLineChars="200"/>
        <w:jc w:val="both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备注：首次使用秦云就业需进行注册</w:t>
      </w:r>
    </w:p>
    <w:p>
      <w:pPr>
        <w:pStyle w:val="2"/>
        <w:ind w:firstLine="640" w:firstLineChars="200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  <w:t>二、秦云就业小程序注册流程</w:t>
      </w:r>
    </w:p>
    <w:p>
      <w:pPr>
        <w:pStyle w:val="5"/>
        <w:widowControl/>
        <w:spacing w:before="0" w:beforeAutospacing="0" w:after="0" w:afterAutospacing="0" w:line="570" w:lineRule="exact"/>
        <w:ind w:firstLine="643" w:firstLineChars="200"/>
        <w:jc w:val="both"/>
        <w:rPr>
          <w:rFonts w:ascii="楷体_GB2312" w:hAnsi="楷体_GB2312" w:eastAsia="楷体_GB2312" w:cs="楷体_GB2312"/>
          <w:b/>
          <w:bCs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</w:rPr>
        <w:t>第一步：添加小程序</w:t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在微信对话框，屏幕从上往下滑，打开微信小程序，搜索框输入“秦云就业”进行搜索点击进入，或者扫描“秦云就业”小程序二维码。</w:t>
      </w:r>
    </w:p>
    <w:p>
      <w:pPr>
        <w:ind w:right="840"/>
      </w:pPr>
      <w:r>
        <w:rPr>
          <w:rFonts w:hint="eastAsia"/>
        </w:rPr>
        <w:t xml:space="preserve">     </w:t>
      </w:r>
      <w:r>
        <w:drawing>
          <wp:inline distT="0" distB="0" distL="0" distR="0">
            <wp:extent cx="2327910" cy="2155825"/>
            <wp:effectExtent l="0" t="0" r="0" b="0"/>
            <wp:docPr id="8" name="图片 8" descr="C:\Users\顾老板\AppData\Local\Temp\WeChat Files\bf5948a5c261bda41b932cf17a6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顾老板\AppData\Local\Temp\WeChat Files\bf5948a5c261bda41b932cf17a635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566" cy="216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65020" cy="24326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9256" cy="247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</w:p>
    <w:p>
      <w:pPr>
        <w:ind w:firstLine="643" w:firstLineChars="200"/>
        <w:jc w:val="left"/>
        <w:rPr>
          <w:rFonts w:ascii="仿宋_GB2312" w:hAnsi="仿宋_GB2312" w:eastAsia="仿宋_GB2312" w:cs="仿宋_GB2312"/>
          <w:b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第二步：个人注册</w:t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点击个人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就业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服务，填写基本信息，点击绑定完成注册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2189480" cy="4722495"/>
            <wp:effectExtent l="0" t="0" r="127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365" cy="473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79320" cy="47148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125" cy="472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="0" w:beforeAutospacing="0" w:after="0" w:afterAutospacing="0" w:line="570" w:lineRule="exact"/>
        <w:ind w:firstLine="643" w:firstLineChars="200"/>
        <w:jc w:val="both"/>
        <w:rPr>
          <w:rFonts w:ascii="楷体_GB2312" w:hAnsi="楷体_GB2312" w:eastAsia="楷体_GB2312" w:cs="楷体_GB2312"/>
          <w:b/>
          <w:bCs/>
          <w:sz w:val="32"/>
          <w:szCs w:val="32"/>
          <w:shd w:val="clear" w:color="auto" w:fill="FFFFFF"/>
        </w:rPr>
      </w:pPr>
    </w:p>
    <w:p>
      <w:pPr>
        <w:pStyle w:val="2"/>
        <w:ind w:firstLine="640" w:firstLineChars="200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  <w:t>三、健康打卡示例</w:t>
      </w:r>
    </w:p>
    <w:p>
      <w:pPr>
        <w:pStyle w:val="5"/>
        <w:widowControl/>
        <w:spacing w:before="0" w:beforeAutospacing="0" w:after="0" w:afterAutospacing="0" w:line="570" w:lineRule="exact"/>
        <w:ind w:firstLine="643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第一步：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选择首页健康打卡</w:t>
      </w:r>
      <w:r>
        <w:rPr>
          <w:rFonts w:ascii="仿宋_GB2312" w:hAnsi="仿宋_GB2312" w:eastAsia="仿宋_GB2312" w:cs="仿宋_GB2312"/>
          <w:sz w:val="32"/>
          <w:szCs w:val="32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进入“咸阳专区”版块</w:t>
      </w:r>
    </w:p>
    <w:p>
      <w:pPr>
        <w:pStyle w:val="5"/>
        <w:widowControl/>
        <w:spacing w:before="0" w:beforeAutospacing="0" w:after="0" w:afterAutospacing="0" w:line="57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点击健康打卡进入打卡页面</w:t>
      </w:r>
    </w:p>
    <w:p>
      <w:pPr>
        <w:jc w:val="center"/>
      </w:pPr>
      <w:r>
        <w:drawing>
          <wp:inline distT="0" distB="0" distL="0" distR="0">
            <wp:extent cx="2286000" cy="33299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8312" cy="33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06700" cy="3333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3354" cy="34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  <w:widowControl/>
        <w:spacing w:before="0" w:beforeAutospacing="0" w:after="0" w:afterAutospacing="0" w:line="570" w:lineRule="exact"/>
        <w:ind w:firstLine="643" w:firstLineChars="200"/>
        <w:jc w:val="both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第二步</w:t>
      </w:r>
      <w:r>
        <w:rPr>
          <w:rFonts w:ascii="仿宋_GB2312" w:hAnsi="仿宋_GB2312" w:eastAsia="仿宋_GB2312" w:cs="仿宋_GB2312"/>
          <w:b/>
          <w:bCs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打卡页面</w:t>
      </w:r>
    </w:p>
    <w:p>
      <w:pPr>
        <w:pStyle w:val="5"/>
        <w:widowControl/>
        <w:numPr>
          <w:ilvl w:val="0"/>
          <w:numId w:val="1"/>
        </w:numPr>
        <w:spacing w:before="0" w:beforeAutospacing="0" w:after="0" w:afterAutospacing="0" w:line="570" w:lineRule="exact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填写姓名、身份证号、报名序号与人员信息库一致进入打卡。</w:t>
      </w:r>
    </w:p>
    <w:p>
      <w:pPr>
        <w:pStyle w:val="5"/>
        <w:widowControl/>
        <w:numPr>
          <w:ilvl w:val="0"/>
          <w:numId w:val="1"/>
        </w:numPr>
        <w:spacing w:before="0" w:beforeAutospacing="0" w:after="0" w:afterAutospacing="0" w:line="570" w:lineRule="exact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填写手机号码、体温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等信息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点击打卡完成操作。</w:t>
      </w:r>
    </w:p>
    <w:p/>
    <w:p>
      <w:pPr>
        <w:jc w:val="center"/>
      </w:pPr>
      <w:r>
        <w:drawing>
          <wp:inline distT="0" distB="0" distL="0" distR="0">
            <wp:extent cx="2583815" cy="4700905"/>
            <wp:effectExtent l="0" t="0" r="698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4831" cy="473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01240" cy="469392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3903" cy="478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556510" cy="46342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5196" cy="465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76500" cy="464502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6048" cy="470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41600" cy="4627880"/>
            <wp:effectExtent l="0" t="0" r="635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9978" cy="469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92705" cy="462534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3199" cy="466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ind w:firstLine="640" w:firstLineChars="200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  <w:t>四、技术支持</w:t>
      </w:r>
    </w:p>
    <w:p>
      <w:p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咨询电话：1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8392606762</w:t>
      </w:r>
      <w:bookmarkStart w:id="0" w:name="_GoBack"/>
      <w:bookmarkEnd w:id="0"/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F4852"/>
    <w:multiLevelType w:val="multilevel"/>
    <w:tmpl w:val="170F4852"/>
    <w:lvl w:ilvl="0" w:tentative="0">
      <w:start w:val="1"/>
      <w:numFmt w:val="decimalEnclosedCircle"/>
      <w:lvlText w:val="%1"/>
      <w:lvlJc w:val="left"/>
      <w:pPr>
        <w:ind w:left="10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891"/>
    <w:rsid w:val="000F055B"/>
    <w:rsid w:val="00117340"/>
    <w:rsid w:val="002E0902"/>
    <w:rsid w:val="003B2B6D"/>
    <w:rsid w:val="004A4B80"/>
    <w:rsid w:val="005D514A"/>
    <w:rsid w:val="006014D8"/>
    <w:rsid w:val="00636E2C"/>
    <w:rsid w:val="00704891"/>
    <w:rsid w:val="009A3297"/>
    <w:rsid w:val="009E7CB4"/>
    <w:rsid w:val="00C5527A"/>
    <w:rsid w:val="00CA3949"/>
    <w:rsid w:val="00CC4D54"/>
    <w:rsid w:val="00D031AB"/>
    <w:rsid w:val="00D9407D"/>
    <w:rsid w:val="00E333BD"/>
    <w:rsid w:val="3D3F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customStyle="1" w:styleId="8">
    <w:name w:val="页眉 字符"/>
    <w:basedOn w:val="6"/>
    <w:link w:val="4"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sz w:val="18"/>
      <w:szCs w:val="18"/>
    </w:rPr>
  </w:style>
  <w:style w:type="character" w:customStyle="1" w:styleId="10">
    <w:name w:val="标题 1 字符"/>
    <w:basedOn w:val="6"/>
    <w:link w:val="2"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56</Words>
  <Characters>322</Characters>
  <Lines>2</Lines>
  <Paragraphs>1</Paragraphs>
  <TotalTime>53</TotalTime>
  <ScaleCrop>false</ScaleCrop>
  <LinksUpToDate>false</LinksUpToDate>
  <CharactersWithSpaces>377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2022-12-28T03:37:00Z</dcterms:created>
  <dc:creator>贠 宝玉</dc:creator>
  <cp:lastModifiedBy>Administrator</cp:lastModifiedBy>
  <dcterms:modified xsi:type="dcterms:W3CDTF">2022-12-28T08:36:54Z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