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hd w:val="clear" w:color="auto" w:fill="FFFFFF"/>
        <w:spacing w:beforeAutospacing="0" w:afterAutospacing="0" w:line="23" w:lineRule="atLeast"/>
        <w:jc w:val="both"/>
        <w:rPr>
          <w:rFonts w:ascii="黑体" w:hAnsi="仿宋" w:eastAsia="黑体" w:cs="仿宋"/>
          <w:b w:val="0"/>
          <w:bCs/>
          <w:color w:val="000000"/>
          <w:kern w:val="2"/>
          <w:sz w:val="32"/>
          <w:szCs w:val="32"/>
          <w:shd w:val="clear" w:color="auto" w:fill="FFFFFF"/>
        </w:rPr>
      </w:pPr>
      <w:r>
        <w:rPr>
          <w:rFonts w:hint="eastAsia" w:ascii="黑体" w:hAnsi="仿宋" w:eastAsia="黑体" w:cs="仿宋"/>
          <w:b w:val="0"/>
          <w:bCs/>
          <w:color w:val="000000"/>
          <w:kern w:val="2"/>
          <w:sz w:val="32"/>
          <w:szCs w:val="32"/>
          <w:shd w:val="clear" w:color="auto" w:fill="FFFFFF"/>
        </w:rPr>
        <w:t>附件</w:t>
      </w:r>
      <w:r>
        <w:rPr>
          <w:rFonts w:hint="eastAsia" w:ascii="黑体" w:hAnsi="仿宋" w:eastAsia="黑体" w:cs="仿宋"/>
          <w:b w:val="0"/>
          <w:bCs/>
          <w:color w:val="000000"/>
          <w:kern w:val="2"/>
          <w:sz w:val="32"/>
          <w:szCs w:val="32"/>
          <w:shd w:val="clear" w:color="auto" w:fill="FFFFFF"/>
          <w:lang w:val="en-US" w:eastAsia="zh-CN"/>
        </w:rPr>
        <w:t>2</w:t>
      </w:r>
      <w:bookmarkStart w:id="0" w:name="_GoBack"/>
      <w:bookmarkEnd w:id="0"/>
      <w:r>
        <w:rPr>
          <w:rFonts w:hint="eastAsia" w:ascii="黑体" w:hAnsi="仿宋" w:eastAsia="黑体" w:cs="仿宋"/>
          <w:b w:val="0"/>
          <w:bCs/>
          <w:color w:val="000000"/>
          <w:kern w:val="2"/>
          <w:sz w:val="32"/>
          <w:szCs w:val="32"/>
          <w:shd w:val="clear" w:color="auto" w:fill="FFFFFF"/>
        </w:rPr>
        <w:t>：</w:t>
      </w:r>
    </w:p>
    <w:p>
      <w:pPr>
        <w:pStyle w:val="3"/>
        <w:widowControl/>
        <w:shd w:val="clear" w:color="auto" w:fill="FFFFFF"/>
        <w:spacing w:beforeAutospacing="0" w:afterAutospacing="0" w:line="200" w:lineRule="exact"/>
        <w:jc w:val="center"/>
        <w:rPr>
          <w:rFonts w:ascii="方正小标宋简体" w:hAnsi="仿宋" w:eastAsia="方正小标宋简体" w:cs="仿宋"/>
          <w:b w:val="0"/>
          <w:bCs/>
          <w:color w:val="000000"/>
          <w:kern w:val="2"/>
          <w:sz w:val="40"/>
          <w:szCs w:val="40"/>
          <w:shd w:val="clear" w:color="auto" w:fill="FFFFFF"/>
        </w:rPr>
      </w:pPr>
    </w:p>
    <w:p>
      <w:pPr>
        <w:pStyle w:val="3"/>
        <w:widowControl/>
        <w:shd w:val="clear" w:color="auto" w:fill="FFFFFF"/>
        <w:spacing w:beforeAutospacing="0" w:afterAutospacing="0" w:line="640" w:lineRule="exact"/>
        <w:jc w:val="center"/>
        <w:rPr>
          <w:rFonts w:ascii="方正小标宋简体" w:hAnsi="仿宋" w:eastAsia="方正小标宋简体" w:cs="仿宋"/>
          <w:b w:val="0"/>
          <w:bCs/>
          <w:color w:val="000000"/>
          <w:kern w:val="2"/>
          <w:sz w:val="40"/>
          <w:szCs w:val="40"/>
          <w:shd w:val="clear" w:color="auto" w:fill="FFFFFF"/>
        </w:rPr>
      </w:pPr>
      <w:r>
        <w:rPr>
          <w:rFonts w:ascii="方正小标宋简体" w:hAnsi="仿宋" w:eastAsia="方正小标宋简体" w:cs="仿宋"/>
          <w:b w:val="0"/>
          <w:bCs/>
          <w:color w:val="000000"/>
          <w:kern w:val="2"/>
          <w:sz w:val="40"/>
          <w:szCs w:val="40"/>
          <w:shd w:val="clear" w:color="auto" w:fill="FFFFFF"/>
        </w:rPr>
        <w:t>2022</w:t>
      </w:r>
      <w:r>
        <w:rPr>
          <w:rFonts w:hint="eastAsia" w:ascii="方正小标宋简体" w:hAnsi="仿宋" w:eastAsia="方正小标宋简体" w:cs="仿宋"/>
          <w:b w:val="0"/>
          <w:bCs/>
          <w:color w:val="000000"/>
          <w:kern w:val="2"/>
          <w:sz w:val="40"/>
          <w:szCs w:val="40"/>
          <w:shd w:val="clear" w:color="auto" w:fill="FFFFFF"/>
        </w:rPr>
        <w:t>年湖北省基层医疗卫生专业技术人员</w:t>
      </w:r>
    </w:p>
    <w:p>
      <w:pPr>
        <w:spacing w:line="640" w:lineRule="exact"/>
        <w:jc w:val="center"/>
        <w:rPr>
          <w:rFonts w:ascii="方正小标宋简体" w:hAnsi="仿宋" w:eastAsia="方正小标宋简体" w:cs="仿宋"/>
          <w:bCs/>
          <w:color w:val="000000"/>
          <w:sz w:val="40"/>
          <w:szCs w:val="40"/>
          <w:shd w:val="clear" w:color="auto" w:fill="FFFFFF"/>
        </w:rPr>
      </w:pPr>
      <w:r>
        <w:rPr>
          <w:rFonts w:hint="eastAsia" w:ascii="方正小标宋简体" w:hAnsi="仿宋" w:eastAsia="方正小标宋简体" w:cs="仿宋"/>
          <w:bCs/>
          <w:color w:val="000000"/>
          <w:sz w:val="40"/>
          <w:szCs w:val="40"/>
          <w:shd w:val="clear" w:color="auto" w:fill="FFFFFF"/>
        </w:rPr>
        <w:t>专项公开招聘考生诚信承诺书</w:t>
      </w:r>
    </w:p>
    <w:p>
      <w:pPr>
        <w:shd w:val="solid" w:color="FFFFFF" w:fill="auto"/>
        <w:autoSpaceDN w:val="0"/>
        <w:ind w:firstLine="600" w:firstLineChars="200"/>
        <w:rPr>
          <w:rFonts w:ascii="仿宋" w:hAnsi="仿宋" w:eastAsia="仿宋" w:cs="仿宋"/>
          <w:color w:val="000000"/>
          <w:sz w:val="30"/>
          <w:szCs w:val="30"/>
          <w:shd w:val="clear" w:color="auto" w:fill="FFFFFF"/>
        </w:rPr>
      </w:pPr>
    </w:p>
    <w:p>
      <w:pPr>
        <w:shd w:val="solid" w:color="FFFFFF" w:fill="auto"/>
        <w:autoSpaceDN w:val="0"/>
        <w:spacing w:line="500" w:lineRule="exact"/>
        <w:ind w:firstLine="600" w:firstLineChars="200"/>
        <w:rPr>
          <w:rFonts w:ascii="仿宋_GB2312" w:eastAsia="仿宋_GB2312" w:cs="仿宋"/>
          <w:color w:val="000000"/>
          <w:sz w:val="30"/>
          <w:szCs w:val="30"/>
          <w:shd w:val="clear" w:color="auto" w:fill="FFFFFF"/>
        </w:rPr>
      </w:pPr>
      <w:r>
        <w:rPr>
          <w:rFonts w:hint="eastAsia" w:ascii="仿宋_GB2312" w:hAnsi="宋体" w:eastAsia="仿宋_GB2312" w:cs="仿宋"/>
          <w:color w:val="000000"/>
          <w:sz w:val="30"/>
          <w:szCs w:val="30"/>
          <w:shd w:val="clear" w:color="auto" w:fill="FFFFFF"/>
        </w:rPr>
        <w:t>我已仔细阅读了《</w:t>
      </w:r>
      <w:r>
        <w:rPr>
          <w:rFonts w:ascii="仿宋_GB2312" w:hAnsi="宋体" w:eastAsia="仿宋_GB2312" w:cs="仿宋"/>
          <w:color w:val="000000"/>
          <w:sz w:val="30"/>
          <w:szCs w:val="30"/>
          <w:shd w:val="clear" w:color="auto" w:fill="FFFFFF"/>
        </w:rPr>
        <w:t>2022</w:t>
      </w:r>
      <w:r>
        <w:rPr>
          <w:rFonts w:hint="eastAsia" w:ascii="仿宋_GB2312" w:hAnsi="宋体" w:eastAsia="仿宋_GB2312" w:cs="仿宋"/>
          <w:color w:val="000000"/>
          <w:sz w:val="30"/>
          <w:szCs w:val="30"/>
          <w:shd w:val="clear" w:color="auto" w:fill="FFFFFF"/>
        </w:rPr>
        <w:t>年武穴市基层医疗卫生专业技术人员公开专项招聘面试公告》，清楚并理解其内容和要求。在此我郑重承诺：</w:t>
      </w:r>
    </w:p>
    <w:p>
      <w:pPr>
        <w:numPr>
          <w:ilvl w:val="0"/>
          <w:numId w:val="1"/>
        </w:numPr>
        <w:spacing w:line="500" w:lineRule="exact"/>
        <w:ind w:firstLine="600" w:firstLineChars="200"/>
        <w:rPr>
          <w:rFonts w:ascii="仿宋_GB2312" w:eastAsia="仿宋_GB2312" w:cs="仿宋"/>
          <w:color w:val="000000"/>
          <w:sz w:val="30"/>
          <w:szCs w:val="30"/>
          <w:shd w:val="clear" w:color="auto" w:fill="FFFFFF"/>
        </w:rPr>
      </w:pPr>
      <w:r>
        <w:rPr>
          <w:rFonts w:hint="eastAsia" w:ascii="仿宋_GB2312" w:hAnsi="宋体" w:eastAsia="仿宋_GB2312" w:cs="仿宋"/>
          <w:color w:val="000000"/>
          <w:sz w:val="30"/>
          <w:szCs w:val="30"/>
          <w:shd w:val="clear" w:color="auto" w:fill="FFFFFF"/>
        </w:rPr>
        <w:t>本人所提供的个人信息、证明材料、证件真实准确；所填写的本人相应信息准确无误。如有虚假，无论何时一经查实，立即取消本人应聘岗位的资格。</w:t>
      </w:r>
    </w:p>
    <w:p>
      <w:pPr>
        <w:numPr>
          <w:ilvl w:val="0"/>
          <w:numId w:val="1"/>
        </w:numPr>
        <w:spacing w:line="500" w:lineRule="exact"/>
        <w:ind w:firstLine="600" w:firstLineChars="200"/>
        <w:rPr>
          <w:rFonts w:ascii="仿宋_GB2312" w:eastAsia="仿宋_GB2312" w:cs="仿宋"/>
          <w:color w:val="000000"/>
          <w:sz w:val="30"/>
          <w:szCs w:val="30"/>
          <w:shd w:val="clear" w:color="auto" w:fill="FFFFFF"/>
        </w:rPr>
      </w:pPr>
      <w:r>
        <w:rPr>
          <w:rFonts w:hint="eastAsia" w:ascii="仿宋_GB2312" w:hAnsi="宋体" w:eastAsia="仿宋_GB2312" w:cs="仿宋"/>
          <w:sz w:val="30"/>
          <w:szCs w:val="30"/>
        </w:rPr>
        <w:t>本人参加国家法定考试无任何违纪情况，若隐瞒违纪事实，取消本次招聘录用资格，并承担因此造成的一切相关责任和后果。</w:t>
      </w:r>
    </w:p>
    <w:p>
      <w:pPr>
        <w:numPr>
          <w:ilvl w:val="0"/>
          <w:numId w:val="1"/>
        </w:numPr>
        <w:spacing w:line="500" w:lineRule="exact"/>
        <w:ind w:firstLine="600" w:firstLineChars="200"/>
        <w:rPr>
          <w:rFonts w:ascii="仿宋_GB2312" w:eastAsia="仿宋_GB2312" w:cs="仿宋"/>
          <w:color w:val="000000"/>
          <w:sz w:val="30"/>
          <w:szCs w:val="30"/>
          <w:shd w:val="clear" w:color="auto" w:fill="FFFFFF"/>
        </w:rPr>
      </w:pPr>
      <w:r>
        <w:rPr>
          <w:rFonts w:hint="eastAsia" w:ascii="仿宋_GB2312" w:hAnsi="宋体" w:eastAsia="仿宋_GB2312" w:cs="仿宋"/>
          <w:color w:val="000000"/>
          <w:sz w:val="30"/>
          <w:szCs w:val="30"/>
          <w:shd w:val="clear" w:color="auto" w:fill="FFFFFF"/>
        </w:rPr>
        <w:t>自觉遵守此次招聘的有关政策；遵守考试纪律，服从考试安排，不舞弊或协助他人舞弊。在应聘中全程自觉遵守防疫工作要求，配合做好卫生防疫工作。</w:t>
      </w:r>
    </w:p>
    <w:p>
      <w:pPr>
        <w:numPr>
          <w:ilvl w:val="0"/>
          <w:numId w:val="1"/>
        </w:numPr>
        <w:spacing w:line="500" w:lineRule="exact"/>
        <w:ind w:firstLine="600" w:firstLineChars="200"/>
        <w:rPr>
          <w:rFonts w:ascii="仿宋_GB2312" w:eastAsia="仿宋_GB2312" w:cs="仿宋"/>
          <w:color w:val="000000"/>
          <w:sz w:val="30"/>
          <w:szCs w:val="30"/>
          <w:shd w:val="clear" w:color="auto" w:fill="FFFFFF"/>
        </w:rPr>
      </w:pPr>
      <w:r>
        <w:rPr>
          <w:rFonts w:hint="eastAsia" w:ascii="仿宋_GB2312" w:hAnsi="宋体" w:eastAsia="仿宋_GB2312" w:cs="仿宋"/>
          <w:color w:val="000000"/>
          <w:sz w:val="30"/>
          <w:szCs w:val="30"/>
          <w:shd w:val="clear" w:color="auto" w:fill="FFFFFF"/>
        </w:rPr>
        <w:t>不传播、不编造虚假信息，不故意浪费考试资源。</w:t>
      </w:r>
    </w:p>
    <w:p>
      <w:pPr>
        <w:numPr>
          <w:ilvl w:val="0"/>
          <w:numId w:val="1"/>
        </w:numPr>
        <w:spacing w:line="500" w:lineRule="exact"/>
        <w:ind w:firstLine="600" w:firstLineChars="200"/>
        <w:rPr>
          <w:rFonts w:ascii="仿宋_GB2312" w:hAnsi="宋体" w:eastAsia="仿宋_GB2312" w:cs="仿宋"/>
          <w:color w:val="000000"/>
          <w:sz w:val="30"/>
          <w:szCs w:val="30"/>
          <w:shd w:val="clear" w:color="auto" w:fill="FFFFFF"/>
        </w:rPr>
      </w:pPr>
      <w:r>
        <w:rPr>
          <w:rFonts w:hint="eastAsia" w:ascii="仿宋_GB2312" w:hAnsi="宋体" w:eastAsia="仿宋_GB2312" w:cs="仿宋"/>
          <w:color w:val="000000"/>
          <w:sz w:val="30"/>
          <w:szCs w:val="30"/>
          <w:shd w:val="clear" w:color="auto" w:fill="FFFFFF"/>
        </w:rPr>
        <w:t>本人自愿应聘，自觉维护招聘秩序，珍惜公共资源，考察和体检结束后，若本人被确定为拟录用人选，则信守承诺不擅自放弃资格，并按时到岗上班。如有违反，本人自愿承担相应责任，由招聘工作主管部门记入事业单位公开招聘应聘人员诚信档案库，记录期限为</w:t>
      </w:r>
      <w:r>
        <w:rPr>
          <w:rFonts w:ascii="仿宋_GB2312" w:hAnsi="宋体" w:eastAsia="仿宋_GB2312" w:cs="仿宋"/>
          <w:color w:val="000000"/>
          <w:sz w:val="30"/>
          <w:szCs w:val="30"/>
          <w:shd w:val="clear" w:color="auto" w:fill="FFFFFF"/>
        </w:rPr>
        <w:t>5</w:t>
      </w:r>
      <w:r>
        <w:rPr>
          <w:rFonts w:hint="eastAsia" w:ascii="仿宋_GB2312" w:hAnsi="宋体" w:eastAsia="仿宋_GB2312" w:cs="仿宋"/>
          <w:color w:val="000000"/>
          <w:sz w:val="30"/>
          <w:szCs w:val="30"/>
          <w:shd w:val="clear" w:color="auto" w:fill="FFFFFF"/>
        </w:rPr>
        <w:t>年。</w:t>
      </w:r>
      <w:r>
        <w:rPr>
          <w:rFonts w:ascii="仿宋_GB2312" w:hAnsi="宋体" w:eastAsia="仿宋_GB2312" w:cs="仿宋"/>
          <w:color w:val="000000"/>
          <w:sz w:val="30"/>
          <w:szCs w:val="30"/>
          <w:shd w:val="clear" w:color="auto" w:fill="FFFFFF"/>
        </w:rPr>
        <w:t xml:space="preserve"> </w:t>
      </w:r>
    </w:p>
    <w:p>
      <w:pPr>
        <w:shd w:val="solid" w:color="FFFFFF" w:fill="auto"/>
        <w:autoSpaceDN w:val="0"/>
        <w:spacing w:line="500" w:lineRule="exact"/>
        <w:ind w:firstLine="200"/>
        <w:rPr>
          <w:rFonts w:ascii="仿宋_GB2312" w:eastAsia="仿宋_GB2312" w:cs="仿宋"/>
          <w:color w:val="000000"/>
          <w:sz w:val="30"/>
          <w:szCs w:val="30"/>
          <w:shd w:val="clear" w:color="auto" w:fill="FFFFFF"/>
        </w:rPr>
      </w:pPr>
      <w:r>
        <w:rPr>
          <w:rFonts w:ascii="仿宋_GB2312" w:hAnsi="宋体" w:eastAsia="仿宋_GB2312" w:cs="仿宋"/>
          <w:color w:val="000000"/>
          <w:sz w:val="30"/>
          <w:szCs w:val="30"/>
          <w:shd w:val="clear" w:color="auto" w:fill="FFFFFF"/>
        </w:rPr>
        <w:t xml:space="preserve">                                  </w:t>
      </w:r>
    </w:p>
    <w:p>
      <w:pPr>
        <w:shd w:val="solid" w:color="FFFFFF" w:fill="auto"/>
        <w:autoSpaceDN w:val="0"/>
        <w:spacing w:line="560" w:lineRule="exact"/>
        <w:ind w:right="600" w:firstLine="198"/>
        <w:jc w:val="center"/>
        <w:rPr>
          <w:rFonts w:ascii="仿宋_GB2312" w:eastAsia="仿宋_GB2312" w:cs="仿宋"/>
          <w:color w:val="000000"/>
          <w:sz w:val="30"/>
          <w:szCs w:val="30"/>
          <w:shd w:val="clear" w:color="auto" w:fill="FFFFFF"/>
        </w:rPr>
      </w:pPr>
      <w:r>
        <w:rPr>
          <w:rFonts w:ascii="仿宋_GB2312" w:hAnsi="宋体" w:eastAsia="仿宋_GB2312" w:cs="仿宋"/>
          <w:color w:val="000000"/>
          <w:sz w:val="30"/>
          <w:szCs w:val="30"/>
          <w:shd w:val="clear" w:color="auto" w:fill="FFFFFF"/>
        </w:rPr>
        <w:t xml:space="preserve">                        </w:t>
      </w:r>
      <w:r>
        <w:rPr>
          <w:rFonts w:hint="eastAsia" w:ascii="仿宋_GB2312" w:hAnsi="宋体" w:eastAsia="仿宋_GB2312" w:cs="仿宋"/>
          <w:color w:val="000000"/>
          <w:sz w:val="30"/>
          <w:szCs w:val="30"/>
          <w:shd w:val="clear" w:color="auto" w:fill="FFFFFF"/>
        </w:rPr>
        <w:t>考生：</w:t>
      </w:r>
      <w:r>
        <w:rPr>
          <w:rFonts w:ascii="仿宋_GB2312" w:hAnsi="宋体" w:eastAsia="仿宋_GB2312" w:cs="仿宋"/>
          <w:color w:val="000000"/>
          <w:sz w:val="30"/>
          <w:szCs w:val="30"/>
          <w:shd w:val="clear" w:color="auto" w:fill="FFFFFF"/>
        </w:rPr>
        <w:t xml:space="preserve">            </w:t>
      </w:r>
    </w:p>
    <w:p>
      <w:pPr>
        <w:shd w:val="solid" w:color="FFFFFF" w:fill="auto"/>
        <w:autoSpaceDN w:val="0"/>
        <w:spacing w:line="560" w:lineRule="exact"/>
        <w:ind w:right="544" w:firstLine="198"/>
        <w:jc w:val="right"/>
        <w:rPr>
          <w:rFonts w:ascii="仿宋_GB2312" w:eastAsia="仿宋_GB2312" w:cs="仿宋"/>
          <w:spacing w:val="-14"/>
          <w:sz w:val="30"/>
          <w:szCs w:val="30"/>
        </w:rPr>
      </w:pPr>
      <w:r>
        <w:rPr>
          <w:rFonts w:hint="eastAsia" w:ascii="仿宋_GB2312" w:hAnsi="宋体" w:eastAsia="仿宋_GB2312" w:cs="仿宋"/>
          <w:spacing w:val="-14"/>
          <w:sz w:val="30"/>
          <w:szCs w:val="30"/>
        </w:rPr>
        <w:t>年</w:t>
      </w:r>
      <w:r>
        <w:rPr>
          <w:rFonts w:ascii="仿宋_GB2312" w:hAnsi="宋体" w:eastAsia="仿宋_GB2312" w:cs="仿宋"/>
          <w:spacing w:val="-14"/>
          <w:sz w:val="30"/>
          <w:szCs w:val="30"/>
        </w:rPr>
        <w:t xml:space="preserve">    </w:t>
      </w:r>
      <w:r>
        <w:rPr>
          <w:rFonts w:hint="eastAsia" w:ascii="仿宋_GB2312" w:hAnsi="宋体" w:eastAsia="仿宋_GB2312" w:cs="仿宋"/>
          <w:spacing w:val="-14"/>
          <w:sz w:val="30"/>
          <w:szCs w:val="30"/>
        </w:rPr>
        <w:t>月</w:t>
      </w:r>
      <w:r>
        <w:rPr>
          <w:rFonts w:ascii="仿宋_GB2312" w:hAnsi="宋体" w:eastAsia="仿宋_GB2312" w:cs="仿宋"/>
          <w:spacing w:val="-14"/>
          <w:sz w:val="30"/>
          <w:szCs w:val="30"/>
        </w:rPr>
        <w:t xml:space="preserve">    </w:t>
      </w:r>
      <w:r>
        <w:rPr>
          <w:rFonts w:hint="eastAsia" w:ascii="仿宋_GB2312" w:hAnsi="宋体" w:eastAsia="仿宋_GB2312" w:cs="仿宋"/>
          <w:spacing w:val="-14"/>
          <w:sz w:val="30"/>
          <w:szCs w:val="30"/>
        </w:rPr>
        <w:t>日</w:t>
      </w:r>
      <w:r>
        <w:rPr>
          <w:rFonts w:ascii="仿宋_GB2312" w:hAnsi="宋体" w:eastAsia="仿宋_GB2312" w:cs="仿宋"/>
          <w:spacing w:val="-14"/>
          <w:sz w:val="30"/>
          <w:szCs w:val="30"/>
        </w:rPr>
        <w:t xml:space="preserve">       </w:t>
      </w:r>
    </w:p>
    <w:sectPr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D8FD75"/>
    <w:multiLevelType w:val="singleLevel"/>
    <w:tmpl w:val="5FD8FD75"/>
    <w:lvl w:ilvl="0" w:tentative="0">
      <w:start w:val="1"/>
      <w:numFmt w:val="chineseCounting"/>
      <w:suff w:val="nothing"/>
      <w:lvlText w:val="%1、"/>
      <w:lvlJc w:val="left"/>
      <w:rPr>
        <w:rFonts w:hint="eastAsia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2MyMmRjMzIyMzNkODY4YzBlN2YzNjI5OTUyMWM1NzMifQ=="/>
  </w:docVars>
  <w:rsids>
    <w:rsidRoot w:val="00CE7147"/>
    <w:rsid w:val="00093DAF"/>
    <w:rsid w:val="00252BCC"/>
    <w:rsid w:val="00296B02"/>
    <w:rsid w:val="002C62B5"/>
    <w:rsid w:val="0035393F"/>
    <w:rsid w:val="003560D9"/>
    <w:rsid w:val="00393E95"/>
    <w:rsid w:val="00400E77"/>
    <w:rsid w:val="00403EC6"/>
    <w:rsid w:val="00450E4F"/>
    <w:rsid w:val="00477EBB"/>
    <w:rsid w:val="005A2C2C"/>
    <w:rsid w:val="006009BF"/>
    <w:rsid w:val="0062458B"/>
    <w:rsid w:val="00667167"/>
    <w:rsid w:val="00683356"/>
    <w:rsid w:val="006B3497"/>
    <w:rsid w:val="007B29B1"/>
    <w:rsid w:val="00834823"/>
    <w:rsid w:val="00871A63"/>
    <w:rsid w:val="0097318D"/>
    <w:rsid w:val="009A00AB"/>
    <w:rsid w:val="009E31E4"/>
    <w:rsid w:val="00A366B3"/>
    <w:rsid w:val="00A74383"/>
    <w:rsid w:val="00AD5234"/>
    <w:rsid w:val="00B246F9"/>
    <w:rsid w:val="00B44529"/>
    <w:rsid w:val="00BF1ED5"/>
    <w:rsid w:val="00C472FE"/>
    <w:rsid w:val="00C53183"/>
    <w:rsid w:val="00C775E7"/>
    <w:rsid w:val="00C90F36"/>
    <w:rsid w:val="00CE7147"/>
    <w:rsid w:val="00CF3C90"/>
    <w:rsid w:val="00CF70B9"/>
    <w:rsid w:val="00D36D9A"/>
    <w:rsid w:val="00E7089E"/>
    <w:rsid w:val="00E7717D"/>
    <w:rsid w:val="00EF0646"/>
    <w:rsid w:val="00F926DE"/>
    <w:rsid w:val="00FD4472"/>
    <w:rsid w:val="028D6244"/>
    <w:rsid w:val="07C06F8C"/>
    <w:rsid w:val="08B861E7"/>
    <w:rsid w:val="09FE612D"/>
    <w:rsid w:val="0F656A5B"/>
    <w:rsid w:val="1219260E"/>
    <w:rsid w:val="124F7F4C"/>
    <w:rsid w:val="14B5780D"/>
    <w:rsid w:val="16CB2E99"/>
    <w:rsid w:val="17B44AFD"/>
    <w:rsid w:val="18E54A2A"/>
    <w:rsid w:val="198712E7"/>
    <w:rsid w:val="1E645427"/>
    <w:rsid w:val="20685CE7"/>
    <w:rsid w:val="228A0130"/>
    <w:rsid w:val="23621FA7"/>
    <w:rsid w:val="294B738C"/>
    <w:rsid w:val="32A2748C"/>
    <w:rsid w:val="33AD383B"/>
    <w:rsid w:val="35306DC6"/>
    <w:rsid w:val="376B7443"/>
    <w:rsid w:val="38ED6F45"/>
    <w:rsid w:val="3BA75A7B"/>
    <w:rsid w:val="41B46B58"/>
    <w:rsid w:val="44532952"/>
    <w:rsid w:val="447B7959"/>
    <w:rsid w:val="48D2258F"/>
    <w:rsid w:val="49422599"/>
    <w:rsid w:val="4B1A2B34"/>
    <w:rsid w:val="4E240BC7"/>
    <w:rsid w:val="526C3DAD"/>
    <w:rsid w:val="535B0D87"/>
    <w:rsid w:val="55472F9F"/>
    <w:rsid w:val="57691031"/>
    <w:rsid w:val="5AA03385"/>
    <w:rsid w:val="5CF06E7B"/>
    <w:rsid w:val="5E60789C"/>
    <w:rsid w:val="609E5B10"/>
    <w:rsid w:val="641322A5"/>
    <w:rsid w:val="68F579C4"/>
    <w:rsid w:val="69956584"/>
    <w:rsid w:val="6A637CD9"/>
    <w:rsid w:val="6A6D6CBA"/>
    <w:rsid w:val="710638B6"/>
    <w:rsid w:val="72066DFC"/>
    <w:rsid w:val="72EE79A4"/>
    <w:rsid w:val="74DE3D21"/>
    <w:rsid w:val="76B76C86"/>
    <w:rsid w:val="7FA1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9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paragraph" w:styleId="3">
    <w:name w:val="heading 2"/>
    <w:basedOn w:val="1"/>
    <w:next w:val="1"/>
    <w:link w:val="9"/>
    <w:qFormat/>
    <w:uiPriority w:val="99"/>
    <w:pPr>
      <w:spacing w:beforeAutospacing="1" w:afterAutospacing="1"/>
      <w:jc w:val="left"/>
      <w:outlineLvl w:val="1"/>
    </w:pPr>
    <w:rPr>
      <w:rFonts w:ascii="宋体" w:hAnsi="宋体"/>
      <w:b/>
      <w:kern w:val="0"/>
      <w:sz w:val="36"/>
      <w:szCs w:val="36"/>
    </w:rPr>
  </w:style>
  <w:style w:type="character" w:default="1" w:styleId="7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Heading 1 Char"/>
    <w:basedOn w:val="7"/>
    <w:link w:val="2"/>
    <w:locked/>
    <w:uiPriority w:val="99"/>
    <w:rPr>
      <w:rFonts w:ascii="Calibri" w:hAnsi="Calibri" w:cs="Times New Roman"/>
      <w:b/>
      <w:bCs/>
      <w:kern w:val="44"/>
      <w:sz w:val="44"/>
      <w:szCs w:val="44"/>
    </w:rPr>
  </w:style>
  <w:style w:type="character" w:customStyle="1" w:styleId="9">
    <w:name w:val="Heading 2 Char"/>
    <w:basedOn w:val="7"/>
    <w:link w:val="3"/>
    <w:semiHidden/>
    <w:locked/>
    <w:uiPriority w:val="99"/>
    <w:rPr>
      <w:rFonts w:ascii="Cambria" w:hAnsi="Cambria" w:eastAsia="宋体" w:cs="Times New Roman"/>
      <w:b/>
      <w:bCs/>
      <w:sz w:val="32"/>
      <w:szCs w:val="32"/>
    </w:rPr>
  </w:style>
  <w:style w:type="character" w:customStyle="1" w:styleId="10">
    <w:name w:val="Footer Char"/>
    <w:basedOn w:val="7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Header Char"/>
    <w:basedOn w:val="7"/>
    <w:link w:val="5"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Microsoft</Company>
  <Pages>1</Pages>
  <Words>427</Words>
  <Characters>436</Characters>
  <Lines>0</Lines>
  <Paragraphs>0</Paragraphs>
  <TotalTime>17</TotalTime>
  <ScaleCrop>false</ScaleCrop>
  <LinksUpToDate>false</LinksUpToDate>
  <CharactersWithSpaces>522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2018-08-01T03:44:00Z</dcterms:created>
  <dc:creator>AutoBVT</dc:creator>
  <cp:lastModifiedBy>Administrator</cp:lastModifiedBy>
  <cp:lastPrinted>2022-11-11T07:33:00Z</cp:lastPrinted>
  <dcterms:modified xsi:type="dcterms:W3CDTF">2022-12-29T06:26:36Z</dcterms:modified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KSOSaveFontToCloudKey">
    <vt:lpwstr>257383721_btnclosed</vt:lpwstr>
  </property>
  <property fmtid="{D5CDD505-2E9C-101B-9397-08002B2CF9AE}" pid="4" name="ICV">
    <vt:lpwstr>4ECFBA9ECE464462AF127908E53088B2</vt:lpwstr>
  </property>
</Properties>
</file>