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rPr>
          <w:rFonts w:hint="eastAsia" w:eastAsia="仿宋_GB231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广西医科大学第二附属医院高层次医学人才引进实施方案</w:t>
      </w:r>
    </w:p>
    <w:bookmarkEnd w:id="0"/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48260</wp:posOffset>
            </wp:positionV>
            <wp:extent cx="5344795" cy="6327775"/>
            <wp:effectExtent l="0" t="0" r="8255" b="15875"/>
            <wp:wrapSquare wrapText="bothSides"/>
            <wp:docPr id="4" name="图片 4" descr="167107257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10725727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632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151130</wp:posOffset>
            </wp:positionV>
            <wp:extent cx="5520690" cy="4562475"/>
            <wp:effectExtent l="0" t="0" r="3810" b="9525"/>
            <wp:wrapSquare wrapText="bothSides"/>
            <wp:docPr id="5" name="图片 5" descr="1671072630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710726300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74930</wp:posOffset>
            </wp:positionV>
            <wp:extent cx="6296025" cy="8489950"/>
            <wp:effectExtent l="0" t="0" r="9525" b="6350"/>
            <wp:wrapSquare wrapText="bothSides"/>
            <wp:docPr id="6" name="图片 6" descr="1671072669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7107266927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240030</wp:posOffset>
            </wp:positionV>
            <wp:extent cx="5798185" cy="7416800"/>
            <wp:effectExtent l="0" t="0" r="12065" b="12700"/>
            <wp:wrapSquare wrapText="bothSides"/>
            <wp:docPr id="7" name="图片 7" descr="167107282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7107282285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sectPr>
      <w:headerReference r:id="rId5" w:type="default"/>
      <w:footerReference r:id="rId6" w:type="default"/>
      <w:pgSz w:w="11906" w:h="16838"/>
      <w:pgMar w:top="1701" w:right="1417" w:bottom="1417" w:left="1701" w:header="851" w:footer="720" w:gutter="0"/>
      <w:pgNumType w:fmt="decimal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CF8D97-CB0E-4B2E-8009-65A167F601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8CB5806A-2757-4B63-A1E6-F3FCD2457D5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68BB3EE-CC58-40B8-AFCE-186402CDDA9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EA62ACA6-527F-49AC-B292-001F88E3E1C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PowerPlusWaterMarkObject9990301" o:spid="_x0000_s2071" o:spt="136" type="#_x0000_t136" style="position:absolute;left:0pt;margin-left:505.85pt;margin-top:256.1pt;height:10pt;width:45pt;mso-position-horizontal-relative:margin;mso-position-vertical-relative:margin;rotation:-2949120f;z-index:-251633664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9369702" o:spid="_x0000_s2070" o:spt="136" type="#_x0000_t136" style="position:absolute;left:0pt;margin-left:459.9pt;margin-top:302.05pt;height:10pt;width:45pt;mso-position-horizontal-relative:margin;mso-position-vertical-relative:margin;rotation:-2949120f;z-index:-251634688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8837781" o:spid="_x0000_s2069" o:spt="136" type="#_x0000_t136" style="position:absolute;left:0pt;margin-left:413.95pt;margin-top:348.05pt;height:10pt;width:45pt;mso-position-horizontal-relative:margin;mso-position-vertical-relative:margin;rotation:-2949120f;z-index:-251635712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8316925" o:spid="_x0000_s2068" o:spt="136" type="#_x0000_t136" style="position:absolute;left:0pt;margin-left:368pt;margin-top:394pt;height:10pt;width:45pt;mso-position-horizontal-relative:margin;mso-position-vertical-relative:margin;rotation:-2949120f;z-index:-251636736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7577864" o:spid="_x0000_s2067" o:spt="136" type="#_x0000_t136" style="position:absolute;left:0pt;margin-left:322pt;margin-top:439.95pt;height:10pt;width:45pt;mso-position-horizontal-relative:margin;mso-position-vertical-relative:margin;rotation:-2949120f;z-index:-251637760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7510705" o:spid="_x0000_s2066" o:spt="136" type="#_x0000_t136" style="position:absolute;left:0pt;margin-left:276.05pt;margin-top:485.9pt;height:10pt;width:45pt;mso-position-horizontal-relative:margin;mso-position-vertical-relative:margin;rotation:-2949120f;z-index:-251638784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6794981" o:spid="_x0000_s2065" o:spt="136" type="#_x0000_t136" style="position:absolute;left:0pt;margin-left:230.1pt;margin-top:531.9pt;height:10pt;width:45pt;mso-position-horizontal-relative:margin;mso-position-vertical-relative:margin;rotation:-2949120f;z-index:-251639808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6704174" o:spid="_x0000_s2064" o:spt="136" type="#_x0000_t136" style="position:absolute;left:0pt;margin-left:184.15pt;margin-top:577.85pt;height:10pt;width:45pt;mso-position-horizontal-relative:margin;mso-position-vertical-relative:margin;rotation:-2949120f;z-index:-251640832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5698848" o:spid="_x0000_s2063" o:spt="136" type="#_x0000_t136" style="position:absolute;left:0pt;margin-left:138.15pt;margin-top:623.8pt;height:10pt;width:45pt;mso-position-horizontal-relative:margin;mso-position-vertical-relative:margin;rotation:-2949120f;z-index:-251641856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5332363" o:spid="_x0000_s2062" o:spt="136" type="#_x0000_t136" style="position:absolute;left:0pt;margin-left:92.2pt;margin-top:669.75pt;height:10pt;width:45pt;mso-position-horizontal-relative:margin;mso-position-vertical-relative:margin;rotation:-2949120f;z-index:-251642880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5241410" o:spid="_x0000_s2061" o:spt="136" type="#_x0000_t136" style="position:absolute;left:0pt;margin-left:46.25pt;margin-top:715.75pt;height:10pt;width:45pt;mso-position-horizontal-relative:margin;mso-position-vertical-relative:margin;rotation:-2949120f;z-index:-251643904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5067803" o:spid="_x0000_s2060" o:spt="136" type="#_x0000_t136" style="position:absolute;left:0pt;margin-left:0.3pt;margin-top:761.7pt;height:10pt;width:45pt;mso-position-horizontal-relative:margin;mso-position-vertical-relative:margin;rotation:-2949120f;z-index:-251644928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4402351" o:spid="_x0000_s2059" o:spt="136" type="#_x0000_t136" style="position:absolute;left:0pt;margin-left:368pt;margin-top:-85.05pt;height:10pt;width:45pt;mso-position-horizontal-relative:margin;mso-position-vertical-relative:margin;rotation:-2949120f;z-index:-251645952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3791203" o:spid="_x0000_s2058" o:spt="136" type="#_x0000_t136" style="position:absolute;left:0pt;margin-left:322pt;margin-top:-39.1pt;height:10pt;width:45pt;mso-position-horizontal-relative:margin;mso-position-vertical-relative:margin;rotation:-2949120f;z-index:-251646976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3681915" o:spid="_x0000_s2057" o:spt="136" type="#_x0000_t136" style="position:absolute;left:0pt;margin-left:276.05pt;margin-top:6.85pt;height:10pt;width:45pt;mso-position-horizontal-relative:margin;mso-position-vertical-relative:margin;rotation:-2949120f;z-index:-251648000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3534040" o:spid="_x0000_s2056" o:spt="136" type="#_x0000_t136" style="position:absolute;left:0pt;margin-left:230.1pt;margin-top:52.8pt;height:10pt;width:45pt;mso-position-horizontal-relative:margin;mso-position-vertical-relative:margin;rotation:-2949120f;z-index:-251649024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2825736" o:spid="_x0000_s2055" o:spt="136" type="#_x0000_t136" style="position:absolute;left:0pt;margin-left:184.15pt;margin-top:98.8pt;height:10pt;width:45pt;mso-position-horizontal-relative:margin;mso-position-vertical-relative:margin;rotation:-2949120f;z-index:-251650048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2547855" o:spid="_x0000_s2054" o:spt="136" type="#_x0000_t136" style="position:absolute;left:0pt;margin-left:138.15pt;margin-top:144.75pt;height:10pt;width:45pt;mso-position-horizontal-relative:margin;mso-position-vertical-relative:margin;rotation:-2949120f;z-index:-251651072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1751017" o:spid="_x0000_s2053" o:spt="136" type="#_x0000_t136" style="position:absolute;left:0pt;margin-left:92.2pt;margin-top:190.7pt;height:10pt;width:45pt;mso-position-horizontal-relative:margin;mso-position-vertical-relative:margin;rotation:-2949120f;z-index:-251652096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1537846" o:spid="_x0000_s2052" o:spt="136" type="#_x0000_t136" style="position:absolute;left:0pt;margin-left:46.25pt;margin-top:236.65pt;height:10pt;width:45pt;mso-position-horizontal-relative:margin;mso-position-vertical-relative:margin;rotation:-2949120f;z-index:-251653120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1488314" o:spid="_x0000_s2051" o:spt="136" type="#_x0000_t136" style="position:absolute;left:0pt;margin-left:0.3pt;margin-top:282.65pt;height:10pt;width:45pt;mso-position-horizontal-relative:margin;mso-position-vertical-relative:margin;rotation:-2949120f;z-index:-251654144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1471178" o:spid="_x0000_s2050" o:spt="136" type="#_x0000_t136" style="position:absolute;left:0pt;margin-left:-45.7pt;margin-top:328.6pt;height:10pt;width:45pt;mso-position-horizontal-relative:margin;mso-position-vertical-relative:margin;rotation:-2949120f;z-index:-251655168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  <w:r>
      <w:rPr>
        <w:sz w:val="18"/>
      </w:rPr>
      <w:pict>
        <v:shape id="PowerPlusWaterMarkObject527640" o:spid="_x0000_s2049" o:spt="136" type="#_x0000_t136" style="position:absolute;left:0pt;margin-left:-91.65pt;margin-top:374.55pt;height:10pt;width:45pt;mso-position-horizontal-relative:margin;mso-position-vertical-relative:margin;rotation:-2949120f;z-index:-251656192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费沁蕊11652" style="font-family:瀹嬩綋;font-size:10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ZGQ3N2ZmMzk5ZGU0YTJkMDUwZGRiMWVmMTZhMDcifQ=="/>
  </w:docVars>
  <w:rsids>
    <w:rsidRoot w:val="0B1D1759"/>
    <w:rsid w:val="03760CA4"/>
    <w:rsid w:val="044C56AE"/>
    <w:rsid w:val="058B6EF9"/>
    <w:rsid w:val="094B6D3C"/>
    <w:rsid w:val="0A33492A"/>
    <w:rsid w:val="0B1D1759"/>
    <w:rsid w:val="0B9335CE"/>
    <w:rsid w:val="0BEB51B8"/>
    <w:rsid w:val="0C5E1E2E"/>
    <w:rsid w:val="0CEF701F"/>
    <w:rsid w:val="0D8A5F03"/>
    <w:rsid w:val="12373107"/>
    <w:rsid w:val="13002DA4"/>
    <w:rsid w:val="138B2047"/>
    <w:rsid w:val="165B2F3A"/>
    <w:rsid w:val="16930926"/>
    <w:rsid w:val="182063DC"/>
    <w:rsid w:val="19056FE5"/>
    <w:rsid w:val="193450CD"/>
    <w:rsid w:val="193A4CEC"/>
    <w:rsid w:val="1A7622E5"/>
    <w:rsid w:val="1A9137D0"/>
    <w:rsid w:val="1AA3111D"/>
    <w:rsid w:val="1B555884"/>
    <w:rsid w:val="1DA034E6"/>
    <w:rsid w:val="1F185E6D"/>
    <w:rsid w:val="1F3D3B25"/>
    <w:rsid w:val="236271C9"/>
    <w:rsid w:val="24C700E4"/>
    <w:rsid w:val="28C055AB"/>
    <w:rsid w:val="28DA78C5"/>
    <w:rsid w:val="297D0898"/>
    <w:rsid w:val="2C0458FB"/>
    <w:rsid w:val="2E2B6917"/>
    <w:rsid w:val="2F285BA4"/>
    <w:rsid w:val="2F835584"/>
    <w:rsid w:val="2FB63264"/>
    <w:rsid w:val="30093CDB"/>
    <w:rsid w:val="320215B5"/>
    <w:rsid w:val="331A1D5C"/>
    <w:rsid w:val="332901F1"/>
    <w:rsid w:val="33D72E59"/>
    <w:rsid w:val="34040C62"/>
    <w:rsid w:val="350740EB"/>
    <w:rsid w:val="358D2CB9"/>
    <w:rsid w:val="367046AF"/>
    <w:rsid w:val="36A42B81"/>
    <w:rsid w:val="37735EDE"/>
    <w:rsid w:val="38172D0E"/>
    <w:rsid w:val="3F035D9A"/>
    <w:rsid w:val="45623513"/>
    <w:rsid w:val="45AD4CB1"/>
    <w:rsid w:val="46181376"/>
    <w:rsid w:val="463600B5"/>
    <w:rsid w:val="47057866"/>
    <w:rsid w:val="47792802"/>
    <w:rsid w:val="479E48B1"/>
    <w:rsid w:val="49091D46"/>
    <w:rsid w:val="49DE18DD"/>
    <w:rsid w:val="4AEE78FE"/>
    <w:rsid w:val="4C2923E4"/>
    <w:rsid w:val="4C363DE8"/>
    <w:rsid w:val="4D9B6606"/>
    <w:rsid w:val="501F4C62"/>
    <w:rsid w:val="501F6172"/>
    <w:rsid w:val="53733096"/>
    <w:rsid w:val="57233025"/>
    <w:rsid w:val="57483910"/>
    <w:rsid w:val="58C962FE"/>
    <w:rsid w:val="58EB7B73"/>
    <w:rsid w:val="5943281A"/>
    <w:rsid w:val="5BB160DC"/>
    <w:rsid w:val="5C125EBE"/>
    <w:rsid w:val="5C886DBA"/>
    <w:rsid w:val="5CB5471F"/>
    <w:rsid w:val="5D752454"/>
    <w:rsid w:val="5E0D40E7"/>
    <w:rsid w:val="63FA510E"/>
    <w:rsid w:val="652250F7"/>
    <w:rsid w:val="66A650D9"/>
    <w:rsid w:val="66B75538"/>
    <w:rsid w:val="679A5200"/>
    <w:rsid w:val="6DD249CA"/>
    <w:rsid w:val="6EED0434"/>
    <w:rsid w:val="730F3016"/>
    <w:rsid w:val="75F7045F"/>
    <w:rsid w:val="763E5359"/>
    <w:rsid w:val="772155DD"/>
    <w:rsid w:val="788A6608"/>
    <w:rsid w:val="798533FA"/>
    <w:rsid w:val="7A1414A9"/>
    <w:rsid w:val="7C110C5B"/>
    <w:rsid w:val="7C2E7B0B"/>
    <w:rsid w:val="7CBB1486"/>
    <w:rsid w:val="7F10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520" w:lineRule="exact"/>
      <w:ind w:firstLine="0" w:firstLineChars="0"/>
      <w:jc w:val="both"/>
    </w:pPr>
    <w:rPr>
      <w:rFonts w:ascii="Times New Roman" w:hAnsi="Times New Roman" w:eastAsia="仿宋_GB2312" w:cstheme="minorBidi"/>
      <w:kern w:val="1"/>
      <w:sz w:val="32"/>
      <w:szCs w:val="22"/>
    </w:rPr>
  </w:style>
  <w:style w:type="paragraph" w:styleId="2">
    <w:name w:val="heading 1"/>
    <w:basedOn w:val="1"/>
    <w:next w:val="1"/>
    <w:link w:val="13"/>
    <w:qFormat/>
    <w:uiPriority w:val="0"/>
    <w:pPr>
      <w:keepNext w:val="0"/>
      <w:keepLines w:val="0"/>
      <w:adjustRightInd w:val="0"/>
      <w:snapToGrid w:val="0"/>
      <w:spacing w:beforeLines="0" w:beforeAutospacing="0" w:afterLines="0" w:afterAutospacing="0" w:line="520" w:lineRule="exact"/>
      <w:jc w:val="center"/>
      <w:outlineLvl w:val="0"/>
    </w:pPr>
    <w:rPr>
      <w:rFonts w:ascii="Times New Roman" w:hAnsi="Times New Roman" w:eastAsia="方正小标宋简体"/>
      <w:kern w:val="44"/>
      <w:sz w:val="44"/>
      <w:szCs w:val="22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 w:val="0"/>
      <w:keepLines w:val="0"/>
      <w:adjustRightInd w:val="0"/>
      <w:snapToGrid w:val="0"/>
      <w:spacing w:beforeLines="0" w:beforeAutospacing="0" w:afterLines="0" w:afterAutospacing="0" w:line="520" w:lineRule="exact"/>
      <w:ind w:firstLine="880" w:firstLineChars="200"/>
      <w:outlineLvl w:val="1"/>
    </w:pPr>
    <w:rPr>
      <w:rFonts w:ascii="DejaVu Sans" w:hAnsi="DejaVu Sans" w:eastAsia="黑体" w:cs="Times New Roman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 w:val="0"/>
      <w:keepLines w:val="0"/>
      <w:spacing w:beforeLines="0" w:beforeAutospacing="0" w:afterLines="0" w:afterAutospacing="0" w:line="520" w:lineRule="exact"/>
      <w:ind w:firstLine="880" w:firstLineChars="200"/>
      <w:outlineLvl w:val="2"/>
    </w:pPr>
    <w:rPr>
      <w:rFonts w:eastAsia="楷体_GB2312"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0" w:after="0" w:afterAutospacing="0"/>
      <w:ind w:firstLine="880" w:firstLineChars="200"/>
      <w:jc w:val="left"/>
      <w:outlineLvl w:val="3"/>
    </w:pPr>
    <w:rPr>
      <w:rFonts w:hint="eastAsia" w:ascii="宋体" w:hAnsi="宋体" w:cs="宋体"/>
      <w:kern w:val="0"/>
      <w:sz w:val="28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Strong"/>
    <w:basedOn w:val="9"/>
    <w:qFormat/>
    <w:uiPriority w:val="0"/>
    <w:rPr>
      <w:rFonts w:ascii="Times New Roman" w:hAnsi="Times New Roman" w:eastAsia="黑体"/>
      <w:sz w:val="30"/>
    </w:rPr>
  </w:style>
  <w:style w:type="character" w:customStyle="1" w:styleId="11">
    <w:name w:val="标题 2 Char"/>
    <w:link w:val="3"/>
    <w:qFormat/>
    <w:uiPriority w:val="0"/>
    <w:rPr>
      <w:rFonts w:ascii="DejaVu Sans" w:hAnsi="DejaVu Sans" w:eastAsia="黑体" w:cs="Times New Roman"/>
      <w:kern w:val="1"/>
      <w:sz w:val="32"/>
      <w:szCs w:val="22"/>
    </w:rPr>
  </w:style>
  <w:style w:type="character" w:customStyle="1" w:styleId="12">
    <w:name w:val="标题 3 Char"/>
    <w:link w:val="4"/>
    <w:qFormat/>
    <w:uiPriority w:val="0"/>
    <w:rPr>
      <w:rFonts w:eastAsia="楷体_GB2312" w:asciiTheme="minorAscii" w:hAnsiTheme="minorAscii"/>
      <w:sz w:val="32"/>
    </w:rPr>
  </w:style>
  <w:style w:type="character" w:customStyle="1" w:styleId="13">
    <w:name w:val="标题 1 Char"/>
    <w:link w:val="2"/>
    <w:qFormat/>
    <w:uiPriority w:val="0"/>
    <w:rPr>
      <w:rFonts w:ascii="Times New Roman" w:hAnsi="Arial" w:eastAsia="方正小标宋简体"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860</Words>
  <Characters>908</Characters>
  <Lines>0</Lines>
  <Paragraphs>0</Paragraphs>
  <TotalTime>9</TotalTime>
  <ScaleCrop>false</ScaleCrop>
  <LinksUpToDate>false</LinksUpToDate>
  <CharactersWithSpaces>912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2022-08-25T16:43:00Z</dcterms:created>
  <dc:creator>Crystal</dc:creator>
  <cp:lastModifiedBy>Lena Fei</cp:lastModifiedBy>
  <dcterms:modified xsi:type="dcterms:W3CDTF">2022-12-26T04:02:30Z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F01A27720FC44D19971DFE9CD49EC175</vt:lpwstr>
  </property>
</Properties>
</file>