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附件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4"/>
          <w:szCs w:val="24"/>
        </w:rPr>
        <w:t>：</w:t>
      </w:r>
    </w:p>
    <w:p>
      <w:pPr>
        <w:jc w:val="center"/>
        <w:outlineLvl w:val="0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2022年农高新集团计划招录岗位明细表</w:t>
      </w:r>
    </w:p>
    <w:tbl>
      <w:tblPr>
        <w:tblStyle w:val="5"/>
        <w:tblpPr w:leftFromText="180" w:rightFromText="180" w:vertAnchor="text" w:horzAnchor="page" w:tblpX="875" w:tblpY="1670"/>
        <w:tblOverlap w:val="never"/>
        <w:tblW w:w="15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635"/>
        <w:gridCol w:w="1640"/>
        <w:gridCol w:w="1189"/>
        <w:gridCol w:w="5685"/>
        <w:gridCol w:w="1369"/>
        <w:gridCol w:w="1198"/>
        <w:gridCol w:w="1019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86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1"/>
                <w:highlight w:val="none"/>
              </w:rPr>
              <w:t>序号</w:t>
            </w:r>
          </w:p>
        </w:tc>
        <w:tc>
          <w:tcPr>
            <w:tcW w:w="1635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1"/>
                <w:highlight w:val="none"/>
              </w:rPr>
              <w:t>招聘公司</w:t>
            </w:r>
          </w:p>
        </w:tc>
        <w:tc>
          <w:tcPr>
            <w:tcW w:w="164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1"/>
                <w:highlight w:val="none"/>
              </w:rPr>
              <w:t>招聘科室</w:t>
            </w: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1"/>
                <w:highlight w:val="none"/>
              </w:rPr>
              <w:t>招聘岗位</w:t>
            </w:r>
          </w:p>
        </w:tc>
        <w:tc>
          <w:tcPr>
            <w:tcW w:w="5685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1"/>
                <w:highlight w:val="none"/>
              </w:rPr>
              <w:t>招聘要求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1"/>
                <w:highlight w:val="none"/>
              </w:rPr>
              <w:t>税前年收入</w:t>
            </w:r>
          </w:p>
        </w:tc>
        <w:tc>
          <w:tcPr>
            <w:tcW w:w="119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1"/>
                <w:highlight w:val="none"/>
              </w:rPr>
              <w:t>招聘方式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1"/>
                <w:highlight w:val="none"/>
              </w:rPr>
              <w:t>招聘数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  <w:jc w:val="center"/>
        </w:trPr>
        <w:tc>
          <w:tcPr>
            <w:tcW w:w="860" w:type="dxa"/>
            <w:noWrap/>
            <w:vAlign w:val="center"/>
          </w:tcPr>
          <w:p>
            <w:pPr>
              <w:ind w:firstLine="210" w:firstLineChars="100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63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集团总部</w:t>
            </w:r>
          </w:p>
        </w:tc>
        <w:tc>
          <w:tcPr>
            <w:tcW w:w="1640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党政办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（监察审计部）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组织专员</w:t>
            </w:r>
          </w:p>
        </w:tc>
        <w:tc>
          <w:tcPr>
            <w:tcW w:w="5685" w:type="dxa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年龄：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周岁及以下（198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日以后出生）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性别：不限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学历：全日制本科及以上；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专业：不限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其他要求：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有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年及以上的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党建或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行政管理工作经历；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具有一定文字功底；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中共党员；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吃苦耐劳。</w:t>
            </w:r>
            <w:bookmarkStart w:id="0" w:name="_GoBack"/>
            <w:bookmarkEnd w:id="0"/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7.52万起</w:t>
            </w:r>
          </w:p>
        </w:tc>
        <w:tc>
          <w:tcPr>
            <w:tcW w:w="119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笔试+面试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860" w:type="dxa"/>
            <w:vMerge w:val="restart"/>
            <w:noWrap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635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浙江安心吉鲜品牌运营管理有限公司</w:t>
            </w:r>
          </w:p>
        </w:tc>
        <w:tc>
          <w:tcPr>
            <w:tcW w:w="16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总经办</w:t>
            </w: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副总经理</w:t>
            </w:r>
          </w:p>
        </w:tc>
        <w:tc>
          <w:tcPr>
            <w:tcW w:w="5685" w:type="dxa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年龄：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周岁及以下（19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81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月1日以后出生）；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性别：不限；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学历：本科及以上；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专业：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连锁经营管理专业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其他要求：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、中共党员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具有5年及以上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民企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500强超市管理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工作经历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。</w:t>
            </w:r>
          </w:p>
          <w:p>
            <w:pPr>
              <w:pStyle w:val="3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3、在读本科学历的，学历可以放宽至全日制大专及以上。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4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能适应常态化出差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17.68万起</w:t>
            </w:r>
          </w:p>
        </w:tc>
        <w:tc>
          <w:tcPr>
            <w:tcW w:w="119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面谈+面试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60" w:type="dxa"/>
            <w:vMerge w:val="continue"/>
            <w:noWrap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40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财务部</w:t>
            </w: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出纳</w:t>
            </w:r>
          </w:p>
        </w:tc>
        <w:tc>
          <w:tcPr>
            <w:tcW w:w="5685" w:type="dxa"/>
            <w:noWrap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年龄：35周岁及以下（198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color w:val="auto"/>
                <w:highlight w:val="none"/>
              </w:rPr>
              <w:t>年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12</w:t>
            </w:r>
            <w:r>
              <w:rPr>
                <w:rFonts w:hint="eastAsia"/>
                <w:color w:val="auto"/>
                <w:highlight w:val="none"/>
              </w:rPr>
              <w:t>月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color w:val="auto"/>
                <w:highlight w:val="none"/>
              </w:rPr>
              <w:t>日以后出生）</w:t>
            </w:r>
          </w:p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性别：不限</w:t>
            </w:r>
          </w:p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学历：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highlight w:val="none"/>
              </w:rPr>
              <w:t>本科及以上；</w:t>
            </w:r>
          </w:p>
          <w:p>
            <w:pPr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专业：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会计学、财务管理、财政学</w:t>
            </w:r>
            <w:r>
              <w:rPr>
                <w:rFonts w:hint="eastAsia"/>
                <w:color w:val="auto"/>
                <w:highlight w:val="none"/>
              </w:rPr>
              <w:t>；</w:t>
            </w:r>
          </w:p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其他要求：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具有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color w:val="auto"/>
                <w:highlight w:val="none"/>
              </w:rPr>
              <w:t>年及以上的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会计或出纳</w:t>
            </w:r>
            <w:r>
              <w:rPr>
                <w:rFonts w:hint="eastAsia"/>
                <w:color w:val="auto"/>
                <w:highlight w:val="none"/>
              </w:rPr>
              <w:t>工作经历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7.52万起</w:t>
            </w:r>
          </w:p>
        </w:tc>
        <w:tc>
          <w:tcPr>
            <w:tcW w:w="119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 xml:space="preserve">笔试+面试 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860" w:type="dxa"/>
            <w:vMerge w:val="continue"/>
            <w:noWrap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35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40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运营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部</w:t>
            </w: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运营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专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员</w:t>
            </w:r>
          </w:p>
        </w:tc>
        <w:tc>
          <w:tcPr>
            <w:tcW w:w="5685" w:type="dxa"/>
            <w:noWrap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年龄：</w:t>
            </w:r>
            <w:r>
              <w:rPr>
                <w:rFonts w:hint="eastAsia"/>
                <w:lang w:val="en-US" w:eastAsia="zh-CN"/>
              </w:rPr>
              <w:t>40</w:t>
            </w:r>
            <w:r>
              <w:rPr>
                <w:rFonts w:hint="eastAsia"/>
              </w:rPr>
              <w:t>周岁及以下（19</w:t>
            </w:r>
            <w:r>
              <w:rPr>
                <w:rFonts w:hint="eastAsia"/>
                <w:lang w:val="en-US" w:eastAsia="zh-CN"/>
              </w:rPr>
              <w:t>81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月1日以后出生）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性别：不限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学历：本科及以上；</w:t>
            </w:r>
          </w:p>
          <w:p>
            <w:pPr>
              <w:jc w:val="left"/>
            </w:pPr>
            <w:r>
              <w:rPr>
                <w:rFonts w:hint="eastAsia"/>
              </w:rPr>
              <w:t>专业：</w:t>
            </w:r>
            <w:r>
              <w:rPr>
                <w:rFonts w:hint="eastAsia"/>
                <w:lang w:eastAsia="zh-CN"/>
              </w:rPr>
              <w:t>不限专业</w:t>
            </w:r>
            <w:r>
              <w:rPr>
                <w:rFonts w:hint="eastAsia"/>
              </w:rPr>
              <w:t>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其他要求：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 xml:space="preserve">2年以上中型以上零售业商超实务管理经验，其中2年以上同岗位经验； </w:t>
            </w:r>
          </w:p>
          <w:p>
            <w:pPr>
              <w:pStyle w:val="3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2、精通超市生鲜品类管理； </w:t>
            </w:r>
          </w:p>
          <w:p>
            <w:pPr>
              <w:pStyle w:val="3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3、有较强的市场营销活动策划能力；</w:t>
            </w:r>
          </w:p>
          <w:p>
            <w:pPr>
              <w:pStyle w:val="3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4、熟悉操作Office办公软件；</w:t>
            </w:r>
          </w:p>
          <w:p>
            <w:pPr>
              <w:pStyle w:val="3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5、具备较强的执行力、团队管理能力和协调能力，能够承受较大的工作强度和工作压力。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6.8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万起</w:t>
            </w:r>
          </w:p>
        </w:tc>
        <w:tc>
          <w:tcPr>
            <w:tcW w:w="119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 xml:space="preserve">笔试+面试 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FFFFFF" w:fill="D9D9D9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860" w:type="dxa"/>
            <w:vMerge w:val="continue"/>
            <w:noWrap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35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40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市场部</w:t>
            </w: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ERP专员</w:t>
            </w:r>
          </w:p>
        </w:tc>
        <w:tc>
          <w:tcPr>
            <w:tcW w:w="5685" w:type="dxa"/>
            <w:noWrap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年龄：35周岁及以下（1986年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12</w:t>
            </w:r>
            <w:r>
              <w:rPr>
                <w:rFonts w:hint="eastAsia"/>
                <w:color w:val="auto"/>
                <w:highlight w:val="none"/>
              </w:rPr>
              <w:t>月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color w:val="auto"/>
                <w:highlight w:val="none"/>
              </w:rPr>
              <w:t>日以后出生）</w:t>
            </w:r>
          </w:p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性别：不限</w:t>
            </w:r>
          </w:p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学历：本科及以上；</w:t>
            </w:r>
          </w:p>
          <w:p>
            <w:pPr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专业：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会计学</w:t>
            </w:r>
            <w:r>
              <w:rPr>
                <w:rFonts w:hint="eastAsia"/>
                <w:color w:val="auto"/>
                <w:highlight w:val="none"/>
              </w:rPr>
              <w:t>；</w:t>
            </w:r>
          </w:p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其他要求：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1、</w:t>
            </w:r>
            <w:r>
              <w:rPr>
                <w:rFonts w:hint="eastAsia"/>
                <w:color w:val="auto"/>
                <w:highlight w:val="none"/>
              </w:rPr>
              <w:t>具有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color w:val="auto"/>
                <w:highlight w:val="none"/>
              </w:rPr>
              <w:t>年及以上的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会计或出纳</w:t>
            </w:r>
            <w:r>
              <w:rPr>
                <w:rFonts w:hint="eastAsia"/>
                <w:color w:val="auto"/>
                <w:highlight w:val="none"/>
              </w:rPr>
              <w:t>工作经历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；</w:t>
            </w:r>
          </w:p>
          <w:p>
            <w:pPr>
              <w:pStyle w:val="3"/>
              <w:numPr>
                <w:ilvl w:val="0"/>
                <w:numId w:val="2"/>
              </w:numPr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熟练商超ERP系统。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6.8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万起</w:t>
            </w:r>
          </w:p>
        </w:tc>
        <w:tc>
          <w:tcPr>
            <w:tcW w:w="119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笔试+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技能测试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+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 xml:space="preserve">面试 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FFFFFF" w:fill="D9D9D9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60" w:type="dxa"/>
            <w:vMerge w:val="continue"/>
            <w:noWrap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35" w:type="dxa"/>
            <w:vMerge w:val="continue"/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40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配送公司</w:t>
            </w: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总经理</w:t>
            </w:r>
          </w:p>
        </w:tc>
        <w:tc>
          <w:tcPr>
            <w:tcW w:w="5685" w:type="dxa"/>
            <w:noWrap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年龄：</w:t>
            </w: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</w:rPr>
              <w:t>周岁及以下（1976年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日以后出生）；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性别：不限；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学历：</w:t>
            </w:r>
            <w:r>
              <w:rPr>
                <w:rFonts w:hint="eastAsia"/>
                <w:lang w:eastAsia="zh-CN"/>
              </w:rPr>
              <w:t>全日制大专</w:t>
            </w:r>
            <w:r>
              <w:rPr>
                <w:rFonts w:hint="eastAsia"/>
              </w:rPr>
              <w:t>及以上；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专业：</w:t>
            </w:r>
            <w:r>
              <w:rPr>
                <w:rFonts w:hint="eastAsia"/>
                <w:lang w:val="en-US" w:eastAsia="zh-CN"/>
              </w:rPr>
              <w:t>不限</w:t>
            </w:r>
            <w:r>
              <w:rPr>
                <w:rFonts w:hint="eastAsia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其他要求：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具有5年及以上</w:t>
            </w:r>
            <w:r>
              <w:rPr>
                <w:rFonts w:hint="eastAsia"/>
                <w:lang w:val="en-US" w:eastAsia="zh-CN"/>
              </w:rPr>
              <w:t>农产品</w:t>
            </w:r>
            <w:r>
              <w:rPr>
                <w:rFonts w:hint="eastAsia"/>
                <w:lang w:eastAsia="zh-CN"/>
              </w:rPr>
              <w:t>配送业务工作经历；</w:t>
            </w:r>
          </w:p>
          <w:p>
            <w:pPr>
              <w:pStyle w:val="3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2、具有1年及以上配送业务负责人工作经历。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17.68万起</w:t>
            </w:r>
          </w:p>
        </w:tc>
        <w:tc>
          <w:tcPr>
            <w:tcW w:w="119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面谈+面试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60" w:type="dxa"/>
            <w:noWrap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35" w:type="dxa"/>
            <w:vMerge w:val="continue"/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4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采购专员</w:t>
            </w:r>
          </w:p>
        </w:tc>
        <w:tc>
          <w:tcPr>
            <w:tcW w:w="5685" w:type="dxa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年龄：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周岁及以下（19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81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月1日以后出生）；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性别：不限；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学历：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本科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及以上；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专业：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不限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其他要求：具有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年及以上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配送业务工作经历。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6.8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万起</w:t>
            </w:r>
          </w:p>
        </w:tc>
        <w:tc>
          <w:tcPr>
            <w:tcW w:w="119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 xml:space="preserve">笔试+面试 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60" w:type="dxa"/>
            <w:noWrap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35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浙江安吉慧农园区运营管理有限公司</w:t>
            </w:r>
          </w:p>
        </w:tc>
        <w:tc>
          <w:tcPr>
            <w:tcW w:w="1640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资产管理部</w:t>
            </w: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部长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5685" w:type="dxa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年龄：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周岁及以下（19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81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月1日以后出生）；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性别：不限；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学历：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本科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及以上；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专业：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行政管理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其他要求：具有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年及以上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项目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报批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、资产管理工作经历。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12.56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万起</w:t>
            </w:r>
          </w:p>
        </w:tc>
        <w:tc>
          <w:tcPr>
            <w:tcW w:w="119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面谈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 xml:space="preserve">+面试 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60" w:type="dxa"/>
            <w:noWrap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35" w:type="dxa"/>
            <w:vMerge w:val="restart"/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浙江安吉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农盛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资产运营管理有限公司</w:t>
            </w:r>
          </w:p>
        </w:tc>
        <w:tc>
          <w:tcPr>
            <w:tcW w:w="1640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投资管理部</w:t>
            </w: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总监</w:t>
            </w:r>
          </w:p>
        </w:tc>
        <w:tc>
          <w:tcPr>
            <w:tcW w:w="5685" w:type="dxa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年龄：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周岁及以下（19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81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月1日以后出生）；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性别：不限；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学历：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全日制本科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及以上；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专业：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不限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其他要求：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熟悉股权类投资、基金类投资等决策流程，熟悉《公司法》及公司治理结构；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能够独立进行项目尽职调查，有较强的沟通能力，了解国内外科技新趋势及投资方向；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具有5年及以上金融类工作经历；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4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能适应常态化出差；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5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具有证券或基金从业资格证、初级及以上会计职称等优先考虑。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12.56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万起</w:t>
            </w:r>
          </w:p>
        </w:tc>
        <w:tc>
          <w:tcPr>
            <w:tcW w:w="119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面谈+面试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60" w:type="dxa"/>
            <w:noWrap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35" w:type="dxa"/>
            <w:vMerge w:val="continue"/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164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主管</w:t>
            </w:r>
          </w:p>
        </w:tc>
        <w:tc>
          <w:tcPr>
            <w:tcW w:w="5685" w:type="dxa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年龄：35周岁及以下（1986年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月1日以后出生）；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性别：不限；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学历：全日制本科及以上；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专业：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法学、金融学、会计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学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、工商管理、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财务管理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其他要求：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具有2年及以上金融行业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或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司法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行业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工作经历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具有一定文字功底；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熟悉股权类投资、基金类投资等决策流程，熟悉《公司法》及公司治理结构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9.44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万起</w:t>
            </w:r>
          </w:p>
        </w:tc>
        <w:tc>
          <w:tcPr>
            <w:tcW w:w="119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面谈</w:t>
            </w:r>
            <w:r>
              <w:rPr>
                <w:rFonts w:hint="eastAsia"/>
                <w:color w:val="auto"/>
                <w:highlight w:val="none"/>
              </w:rPr>
              <w:t>+面试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860" w:type="dxa"/>
            <w:vMerge w:val="restart"/>
            <w:noWrap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35" w:type="dxa"/>
            <w:vMerge w:val="restart"/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>安吉白茶集团有限公司</w:t>
            </w:r>
          </w:p>
        </w:tc>
        <w:tc>
          <w:tcPr>
            <w:tcW w:w="1640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市场部</w:t>
            </w: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总监</w:t>
            </w:r>
          </w:p>
        </w:tc>
        <w:tc>
          <w:tcPr>
            <w:tcW w:w="5685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年龄：40周岁及以下（19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81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日以后出生）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性别：不限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学历：本科及以上；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专业：不限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其他要求：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有5年及以上的大型茶叶企业营销总监工作经历；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 w:ascii="宋体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了解安吉白茶生产经营、市场营销运作基本规律，有带领团队合作的工作经验；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具有一定的策略思维能力，擅长茶行业市场分析预测和营销策略统筹；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有丰富的茶叶品牌操作经验，有品牌管理运作基础知识及管理经验；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5、对互联网、电子商务、新媒体运营、网络传播特点、体验和实际操作较深刻的认识。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12.56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万起</w:t>
            </w:r>
          </w:p>
        </w:tc>
        <w:tc>
          <w:tcPr>
            <w:tcW w:w="119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面谈+面试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860" w:type="dxa"/>
            <w:vMerge w:val="continue"/>
            <w:noWrap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35" w:type="dxa"/>
            <w:vMerge w:val="continue"/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4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副总监</w:t>
            </w:r>
          </w:p>
        </w:tc>
        <w:tc>
          <w:tcPr>
            <w:tcW w:w="5685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年龄：35周岁及以下（1986年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日以后出生）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性别：不限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学历：全日制本科及以上；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专业：工商管理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专业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其他要求：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有5年及以上营销工作经历；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有丰富的茶叶品牌操作经验，有品牌管理运作基础知识及管理经验；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3、了解市场营销运作基本规律，有带领团队合作的工作经验。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11.36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万起</w:t>
            </w:r>
          </w:p>
        </w:tc>
        <w:tc>
          <w:tcPr>
            <w:tcW w:w="119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面谈+面试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860" w:type="dxa"/>
            <w:vMerge w:val="continue"/>
            <w:noWrap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35" w:type="dxa"/>
            <w:vMerge w:val="continue"/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4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市场营销专员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5685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年龄：35周岁及以下（1986年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日以后出生）；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性别：</w:t>
            </w:r>
            <w:r>
              <w:rPr>
                <w:rFonts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不限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学历：全日制本科及以上；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专业：市场营销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统计学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广告学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企业管理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工商管理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国际贸易学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商务英语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、金融学、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电子商务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其他要求：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2022年度高校毕业生；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具有机动车C1驾驶证。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7.52万起</w:t>
            </w:r>
          </w:p>
        </w:tc>
        <w:tc>
          <w:tcPr>
            <w:tcW w:w="119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笔试+面试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FFFFFF" w:fill="D9D9D9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860" w:type="dxa"/>
            <w:vMerge w:val="continue"/>
            <w:noWrap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35" w:type="dxa"/>
            <w:vMerge w:val="continue"/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4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市场营销专员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5685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年龄：</w:t>
            </w: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40</w:t>
            </w: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周岁及以下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</w:rPr>
              <w:t>（1986年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</w:rPr>
              <w:t>日以后出生）；</w:t>
            </w:r>
          </w:p>
          <w:p>
            <w:pPr>
              <w:jc w:val="left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性别：</w:t>
            </w:r>
            <w:r>
              <w:rPr>
                <w:color w:val="auto"/>
                <w:highlight w:val="none"/>
                <w:shd w:val="clear" w:color="auto" w:fill="auto"/>
              </w:rPr>
              <w:t>不限</w:t>
            </w:r>
          </w:p>
          <w:p>
            <w:pPr>
              <w:jc w:val="left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学历：本科及以上；</w:t>
            </w:r>
          </w:p>
          <w:p>
            <w:pPr>
              <w:jc w:val="left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专业：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市场营销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统计学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广告学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企业管理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工商管理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国际贸易学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商务英语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、金融学、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电子商务</w:t>
            </w: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其他要求：</w:t>
            </w:r>
          </w:p>
          <w:p>
            <w:pPr>
              <w:jc w:val="left"/>
              <w:rPr>
                <w:rFonts w:hint="default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1、具有2年及以上市场营销工作经历；</w:t>
            </w:r>
          </w:p>
          <w:p>
            <w:pPr>
              <w:jc w:val="left"/>
              <w:rPr>
                <w:rFonts w:hint="eastAsia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2、</w:t>
            </w: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具有机动车C1驾驶证。</w:t>
            </w:r>
          </w:p>
          <w:p>
            <w:pPr>
              <w:pStyle w:val="3"/>
              <w:rPr>
                <w:rFonts w:hint="eastAsia" w:eastAsia="宋体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3、长期出差适合男性。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6.8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万起</w:t>
            </w:r>
          </w:p>
        </w:tc>
        <w:tc>
          <w:tcPr>
            <w:tcW w:w="119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笔试+面试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60" w:type="dxa"/>
            <w:vMerge w:val="continue"/>
            <w:noWrap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35" w:type="dxa"/>
            <w:vMerge w:val="continue"/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4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市场专员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5685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年龄：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周岁及以下（198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日以后出生）；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性别：</w:t>
            </w:r>
            <w:r>
              <w:rPr>
                <w:rFonts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不限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学历：全日制本科及以上；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专业：不限；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其他要求：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具有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2年及以上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外贸、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税务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工作经历。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7.52万起</w:t>
            </w:r>
          </w:p>
        </w:tc>
        <w:tc>
          <w:tcPr>
            <w:tcW w:w="119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笔试+面试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color w:val="auto"/>
                <w:highlight w:val="none"/>
                <w:shd w:val="clear" w:color="auto" w:fill="auto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FFFFFF" w:fill="D9D9D9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60" w:type="dxa"/>
            <w:vMerge w:val="continue"/>
            <w:noWrap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35" w:type="dxa"/>
            <w:vMerge w:val="continue"/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科技服务公司</w:t>
            </w: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服务专员</w:t>
            </w:r>
          </w:p>
        </w:tc>
        <w:tc>
          <w:tcPr>
            <w:tcW w:w="5685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年龄：35周岁及以下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</w:rPr>
              <w:t>（1986年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</w:rPr>
              <w:t>日以后出生）；</w:t>
            </w:r>
          </w:p>
          <w:p>
            <w:pPr>
              <w:jc w:val="left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性别：</w:t>
            </w:r>
            <w:r>
              <w:rPr>
                <w:color w:val="auto"/>
                <w:highlight w:val="none"/>
                <w:shd w:val="clear" w:color="auto" w:fill="auto"/>
              </w:rPr>
              <w:t>不限</w:t>
            </w:r>
          </w:p>
          <w:p>
            <w:pPr>
              <w:jc w:val="left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学历：全日制本科及以上；</w:t>
            </w:r>
          </w:p>
          <w:p>
            <w:pPr>
              <w:jc w:val="left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专业：不限；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其他要求：</w:t>
            </w:r>
          </w:p>
          <w:p>
            <w:pPr>
              <w:jc w:val="left"/>
              <w:rPr>
                <w:rFonts w:hint="default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1、具有2年及以上工作经历；</w:t>
            </w:r>
          </w:p>
          <w:p>
            <w:pPr>
              <w:jc w:val="left"/>
              <w:rPr>
                <w:rFonts w:hint="eastAsia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2、</w:t>
            </w: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具有机动车C1驾驶证。</w:t>
            </w:r>
          </w:p>
          <w:p>
            <w:pPr>
              <w:pStyle w:val="3"/>
              <w:rPr>
                <w:rFonts w:hint="eastAsia" w:ascii="Calibri" w:hAnsi="Calibri" w:eastAsia="宋体" w:cs="Calibri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3、长期出差适合男性。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7.52万起</w:t>
            </w:r>
          </w:p>
        </w:tc>
        <w:tc>
          <w:tcPr>
            <w:tcW w:w="119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笔试+面试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FFFFFF" w:fill="D9D9D9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60" w:type="dxa"/>
            <w:vMerge w:val="continue"/>
            <w:noWrap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35" w:type="dxa"/>
            <w:vMerge w:val="continue"/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40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销售公司</w:t>
            </w: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旗舰店店长</w:t>
            </w:r>
          </w:p>
        </w:tc>
        <w:tc>
          <w:tcPr>
            <w:tcW w:w="5685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年龄：35周岁及以下（1986年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日以后出生）；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性别：</w:t>
            </w:r>
            <w:r>
              <w:rPr>
                <w:rFonts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不限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学历：全日制本科及以上；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专业：不限；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其他要求：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1、有5年及以上的茶叶门店店长工作经历，在知名连锁茶店工作经验者优先；2、有一定的茶叶店生产经营、政府接待和礼仪的工作经验；3、具有一定的团队管理能力，待人温和；4、空乘专业优先，有茶艺师技能证书者优先。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7.52万起</w:t>
            </w:r>
          </w:p>
        </w:tc>
        <w:tc>
          <w:tcPr>
            <w:tcW w:w="119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eastAsia="zh-CN"/>
              </w:rPr>
              <w:t>面谈</w:t>
            </w: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+面试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FFFFFF" w:fill="D9D9D9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60" w:type="dxa"/>
            <w:vMerge w:val="continue"/>
            <w:noWrap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35" w:type="dxa"/>
            <w:vMerge w:val="continue"/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4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茶艺师</w:t>
            </w:r>
          </w:p>
        </w:tc>
        <w:tc>
          <w:tcPr>
            <w:tcW w:w="5685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年龄：35周岁及以下（1986年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日以后出生）；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性别：女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身高：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165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m以上；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学历：全日制本科及以上；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专业：不限；</w:t>
            </w:r>
          </w:p>
          <w:p>
            <w:pPr>
              <w:jc w:val="left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其他要求：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  <w:t>2022年度高校毕业生。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7.52万起</w:t>
            </w:r>
          </w:p>
        </w:tc>
        <w:tc>
          <w:tcPr>
            <w:tcW w:w="119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笔试+面试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shd w:val="clear" w:color="FFFFFF" w:fill="D9D9D9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860" w:type="dxa"/>
            <w:vMerge w:val="continue"/>
            <w:noWrap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35" w:type="dxa"/>
            <w:vMerge w:val="continue"/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40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基地公司</w:t>
            </w: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副总监</w:t>
            </w:r>
          </w:p>
        </w:tc>
        <w:tc>
          <w:tcPr>
            <w:tcW w:w="5685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年龄：35周岁及以下（1986年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日以后出生）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性别：不限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学历：全日制本科及以上；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专业：农学、茶学；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其他要求：</w:t>
            </w:r>
          </w:p>
          <w:p>
            <w:pPr>
              <w:jc w:val="left"/>
              <w:rPr>
                <w:rFonts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1、熟悉安吉白茶生产和销售的各项流程和规范，了解茶叶市场行情和发展趋势；2、熟悉智慧农业、农业机器人领域前沿发展动态。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11.36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万起</w:t>
            </w:r>
          </w:p>
        </w:tc>
        <w:tc>
          <w:tcPr>
            <w:tcW w:w="119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面谈+面试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860" w:type="dxa"/>
            <w:vMerge w:val="continue"/>
            <w:noWrap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35" w:type="dxa"/>
            <w:vMerge w:val="continue"/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4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技术员</w:t>
            </w:r>
          </w:p>
        </w:tc>
        <w:tc>
          <w:tcPr>
            <w:tcW w:w="5685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年龄：45周岁及以下（197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日以后出生）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性别：不限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学历：本科及以上；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专业：农学、茶学；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其他要求：熟悉安吉白茶生产和销售的各项流程和规范，了解茶叶市场行情和发展趋势。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6.8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万起</w:t>
            </w:r>
          </w:p>
        </w:tc>
        <w:tc>
          <w:tcPr>
            <w:tcW w:w="119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笔试+面试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860" w:type="dxa"/>
            <w:vMerge w:val="continue"/>
            <w:noWrap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35" w:type="dxa"/>
            <w:vMerge w:val="continue"/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文旅公司</w:t>
            </w: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总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经理</w:t>
            </w:r>
          </w:p>
        </w:tc>
        <w:tc>
          <w:tcPr>
            <w:tcW w:w="5685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年龄：35周岁及以下（1986年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日以后出生）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性别：不限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学历：全日本科及以上；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专业：不限；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其他要求：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有5年及以上的年度旅游人次10万人及以上企业管理工作经历；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了解市场营销运作基本规律，有带领团队合作的工作经验。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具有2年及以上AAA级景区运营公司副总经理及以上工作经历的，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学历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可以放宽至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全日制大专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。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17.68万起</w:t>
            </w:r>
          </w:p>
        </w:tc>
        <w:tc>
          <w:tcPr>
            <w:tcW w:w="119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面谈+面试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860" w:type="dxa"/>
            <w:noWrap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35" w:type="dxa"/>
            <w:vMerge w:val="restart"/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40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研究院</w:t>
            </w: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产品检测</w:t>
            </w:r>
          </w:p>
        </w:tc>
        <w:tc>
          <w:tcPr>
            <w:tcW w:w="5685" w:type="dxa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年龄：35周岁及以下（1986年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日以后出生）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性别：不限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学历：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全日制本科及以上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专业：茶学、食品安全与检测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食品科学与工程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其他要求：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具有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2年及以上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茶叶检测或者食品检测工作经历；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具有机动车C1驾驶证。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7.52万起</w:t>
            </w:r>
          </w:p>
        </w:tc>
        <w:tc>
          <w:tcPr>
            <w:tcW w:w="119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笔试+面试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860" w:type="dxa"/>
            <w:noWrap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35" w:type="dxa"/>
            <w:vMerge w:val="continue"/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办公室</w:t>
            </w: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行政专员</w:t>
            </w:r>
          </w:p>
        </w:tc>
        <w:tc>
          <w:tcPr>
            <w:tcW w:w="5685" w:type="dxa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年龄：35周岁及以下（1986年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日以后出生）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性别：不限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学历：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本科及以上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专业：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汉语言文学、行政管理、汉语言、秘书学、法学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其他要求：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具有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2年及以上行政管理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工作经历；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2、具有一定的文学功底；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具有机动车C1驾驶证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6.8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万起</w:t>
            </w:r>
          </w:p>
        </w:tc>
        <w:tc>
          <w:tcPr>
            <w:tcW w:w="119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笔试+面试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60" w:type="dxa"/>
            <w:noWrap/>
            <w:vAlign w:val="center"/>
          </w:tcPr>
          <w:p>
            <w:pPr>
              <w:ind w:firstLine="210" w:firstLineChars="100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合计</w:t>
            </w:r>
          </w:p>
        </w:tc>
        <w:tc>
          <w:tcPr>
            <w:tcW w:w="1635" w:type="dxa"/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40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5685" w:type="dxa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28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</w:tr>
    </w:tbl>
    <w:p/>
    <w:sectPr>
      <w:pgSz w:w="16838" w:h="11906" w:orient="landscape"/>
      <w:pgMar w:top="833" w:right="720" w:bottom="94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0BE287"/>
    <w:multiLevelType w:val="singleLevel"/>
    <w:tmpl w:val="9E0BE28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5C8B2E8"/>
    <w:multiLevelType w:val="singleLevel"/>
    <w:tmpl w:val="B5C8B2E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41CC2B7"/>
    <w:multiLevelType w:val="singleLevel"/>
    <w:tmpl w:val="D41CC2B7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25CCA898"/>
    <w:multiLevelType w:val="singleLevel"/>
    <w:tmpl w:val="25CCA898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31C2C794"/>
    <w:multiLevelType w:val="singleLevel"/>
    <w:tmpl w:val="31C2C794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411915AB"/>
    <w:multiLevelType w:val="singleLevel"/>
    <w:tmpl w:val="411915AB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3270F70"/>
    <w:multiLevelType w:val="singleLevel"/>
    <w:tmpl w:val="53270F7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074552DD"/>
    <w:rsid w:val="074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rPr>
      <w:rFonts w:ascii="Calibri" w:hAnsi="Calibri" w:eastAsia="宋体" w:cs="Calibri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2022-12-28T08:33:00Z</dcterms:created>
  <dc:creator>苏</dc:creator>
  <cp:lastModifiedBy>苏</cp:lastModifiedBy>
  <dcterms:modified xsi:type="dcterms:W3CDTF">2022-12-28T08:34:33Z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3ED3BADC50154D82A68D8E22F3DBD59E</vt:lpwstr>
  </property>
</Properties>
</file>