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南京市城建中等专业学校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（南京市城建职业培训中心、南京市建筑职工大学）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年公开招聘高层次人才报名表</w:t>
      </w:r>
    </w:p>
    <w:tbl>
      <w:tblPr>
        <w:tblStyle w:val="4"/>
        <w:tblW w:w="93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35"/>
        <w:gridCol w:w="795"/>
        <w:gridCol w:w="303"/>
        <w:gridCol w:w="432"/>
        <w:gridCol w:w="25"/>
        <w:gridCol w:w="1166"/>
        <w:gridCol w:w="54"/>
        <w:gridCol w:w="765"/>
        <w:gridCol w:w="272"/>
        <w:gridCol w:w="1073"/>
        <w:gridCol w:w="61"/>
        <w:gridCol w:w="339"/>
        <w:gridCol w:w="820"/>
        <w:gridCol w:w="615"/>
        <w:gridCol w:w="14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</w:p>
          <w:p>
            <w:pPr>
              <w:ind w:left="240" w:hanging="240" w:hanging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（近期2寸正面免冠证件照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附</w:t>
            </w:r>
            <w:r>
              <w:rPr>
                <w:rFonts w:hint="eastAsia"/>
              </w:rPr>
              <w:t>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家庭地址</w:t>
            </w:r>
          </w:p>
        </w:tc>
        <w:tc>
          <w:tcPr>
            <w:tcW w:w="290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固定电话</w:t>
            </w:r>
          </w:p>
        </w:tc>
        <w:tc>
          <w:tcPr>
            <w:tcW w:w="290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专业技术职称类别和级别</w:t>
            </w:r>
          </w:p>
        </w:tc>
        <w:tc>
          <w:tcPr>
            <w:tcW w:w="2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教师资格（学段、学科）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206" w:type="dxa"/>
            <w:gridSpan w:val="14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现任教年级及学科</w:t>
            </w:r>
          </w:p>
        </w:tc>
        <w:tc>
          <w:tcPr>
            <w:tcW w:w="8206" w:type="dxa"/>
            <w:gridSpan w:val="14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1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06" w:type="dxa"/>
            <w:gridSpan w:val="14"/>
            <w:tcBorders>
              <w:bottom w:val="single" w:color="auto" w:sz="6" w:space="0"/>
            </w:tcBorders>
          </w:tcPr>
          <w:p>
            <w:r>
              <w:rPr>
                <w:rFonts w:hint="eastAsia"/>
              </w:rPr>
              <w:t>（请从高中开始填起，起止时间到月，前后衔接不空断）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06" w:type="dxa"/>
            <w:gridSpan w:val="14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（请注明时间、单位及职务）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8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黑体"/>
                <w:sz w:val="32"/>
                <w:szCs w:val="32"/>
              </w:rPr>
              <w:t>主要工作业绩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单位</w:t>
            </w:r>
          </w:p>
        </w:tc>
        <w:tc>
          <w:tcPr>
            <w:tcW w:w="548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业绩</w:t>
            </w:r>
            <w:r>
              <w:rPr>
                <w:rFonts w:hint="eastAsia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Align w:val="center"/>
          </w:tcPr>
          <w:p>
            <w:pPr>
              <w:jc w:val="left"/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485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Align w:val="center"/>
          </w:tcPr>
          <w:p>
            <w:pPr>
              <w:jc w:val="left"/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485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Align w:val="center"/>
          </w:tcPr>
          <w:p>
            <w:pPr>
              <w:jc w:val="left"/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485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Align w:val="center"/>
          </w:tcPr>
          <w:p>
            <w:pPr>
              <w:jc w:val="left"/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485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Align w:val="center"/>
          </w:tcPr>
          <w:p>
            <w:pPr>
              <w:jc w:val="left"/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485" w:type="dxa"/>
            <w:gridSpan w:val="9"/>
            <w:vAlign w:val="center"/>
          </w:tcPr>
          <w:p>
            <w:pPr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48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家庭成员</w:t>
            </w:r>
            <w:r>
              <w:rPr>
                <w:rFonts w:hint="eastAsia"/>
                <w:lang w:val="en-US" w:eastAsia="zh-CN"/>
              </w:rPr>
              <w:t>及政治面貌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工作单位和职务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就读学校学段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就读学校学段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本人已详细阅读了招聘公告的相关要求，保证填报资料真实准确，如因个人原因填报失实或不符合招聘条件而被取消选聘资格的，由本人负责。</w:t>
            </w:r>
          </w:p>
          <w:p>
            <w:pPr>
              <w:wordWrap w:val="0"/>
              <w:jc w:val="righ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       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    日</w:t>
            </w:r>
          </w:p>
        </w:tc>
      </w:tr>
    </w:tbl>
    <w:p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注：1.</w:t>
      </w:r>
      <w:r>
        <w:rPr>
          <w:sz w:val="21"/>
          <w:szCs w:val="21"/>
        </w:rPr>
        <w:t>工作单位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部门及所任职务要填写全称。</w:t>
      </w:r>
    </w:p>
    <w:p>
      <w:pPr>
        <w:spacing w:line="360" w:lineRule="exact"/>
        <w:ind w:firstLine="420" w:firstLineChars="200"/>
        <w:rPr>
          <w:sz w:val="18"/>
          <w:szCs w:val="20"/>
        </w:rPr>
      </w:pPr>
      <w:r>
        <w:rPr>
          <w:rFonts w:hint="eastAsia"/>
          <w:sz w:val="21"/>
          <w:szCs w:val="21"/>
        </w:rPr>
        <w:t>2.以上各项必填。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1NzQ0MzAxYjk1YThlNTU4NTM2ZDcxMjI4NTYzOTAifQ=="/>
  </w:docVars>
  <w:rsids>
    <w:rsidRoot w:val="008C0FBA"/>
    <w:rsid w:val="0009736D"/>
    <w:rsid w:val="000D156C"/>
    <w:rsid w:val="00114C49"/>
    <w:rsid w:val="00142031"/>
    <w:rsid w:val="001914A9"/>
    <w:rsid w:val="002F67ED"/>
    <w:rsid w:val="003A373B"/>
    <w:rsid w:val="00427165"/>
    <w:rsid w:val="00540CFB"/>
    <w:rsid w:val="006C79D1"/>
    <w:rsid w:val="006E558D"/>
    <w:rsid w:val="007E6A5C"/>
    <w:rsid w:val="008242D6"/>
    <w:rsid w:val="008744AE"/>
    <w:rsid w:val="008C0FBA"/>
    <w:rsid w:val="00901F64"/>
    <w:rsid w:val="00AD4861"/>
    <w:rsid w:val="00AF6888"/>
    <w:rsid w:val="00B13D27"/>
    <w:rsid w:val="00B5632D"/>
    <w:rsid w:val="00B766A9"/>
    <w:rsid w:val="00C079FB"/>
    <w:rsid w:val="00C32197"/>
    <w:rsid w:val="00C97277"/>
    <w:rsid w:val="00CB01DA"/>
    <w:rsid w:val="00D36306"/>
    <w:rsid w:val="00E2517C"/>
    <w:rsid w:val="00FC3FF6"/>
    <w:rsid w:val="089C1931"/>
    <w:rsid w:val="0F893EE6"/>
    <w:rsid w:val="106D0959"/>
    <w:rsid w:val="11715F47"/>
    <w:rsid w:val="11AE3F0C"/>
    <w:rsid w:val="14CB25A9"/>
    <w:rsid w:val="22225201"/>
    <w:rsid w:val="24606965"/>
    <w:rsid w:val="2C8733E8"/>
    <w:rsid w:val="33E50FF8"/>
    <w:rsid w:val="357E4617"/>
    <w:rsid w:val="366F06DD"/>
    <w:rsid w:val="36AF5C30"/>
    <w:rsid w:val="3741640D"/>
    <w:rsid w:val="3C366F4B"/>
    <w:rsid w:val="3EA1156C"/>
    <w:rsid w:val="47535F72"/>
    <w:rsid w:val="4AED3DD8"/>
    <w:rsid w:val="4CD507B2"/>
    <w:rsid w:val="58583D75"/>
    <w:rsid w:val="5A106D91"/>
    <w:rsid w:val="5AE812F4"/>
    <w:rsid w:val="5FB37B6A"/>
    <w:rsid w:val="6086038D"/>
    <w:rsid w:val="60F87931"/>
    <w:rsid w:val="62E3785A"/>
    <w:rsid w:val="662813A3"/>
    <w:rsid w:val="677173A3"/>
    <w:rsid w:val="68671883"/>
    <w:rsid w:val="70923962"/>
    <w:rsid w:val="710C7453"/>
    <w:rsid w:val="757A09B3"/>
    <w:rsid w:val="7A6C3EC8"/>
    <w:rsid w:val="7D2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395</Words>
  <Characters>400</Characters>
  <Lines>4</Lines>
  <Paragraphs>1</Paragraphs>
  <TotalTime>2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2019-06-13T05:10:00Z</dcterms:created>
  <dc:creator>李淑瑾</dc:creator>
  <cp:lastModifiedBy>李孜颖LEE</cp:lastModifiedBy>
  <cp:lastPrinted>2019-05-10T11:03:00Z</cp:lastPrinted>
  <dcterms:modified xsi:type="dcterms:W3CDTF">2022-12-21T01:21:30Z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30B97E90AE564B23B1FA6305F5628462</vt:lpwstr>
  </property>
</Properties>
</file>